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F878A4" w:rsidRDefault="007B5CB6" w:rsidP="00F878A4">
      <w:pPr>
        <w:pStyle w:val="a3"/>
        <w:spacing w:after="0" w:line="240" w:lineRule="auto"/>
        <w:ind w:left="4536" w:right="-142"/>
        <w:jc w:val="center"/>
        <w:rPr>
          <w:rFonts w:ascii="Bookman Old Style" w:hAnsi="Bookman Old Style"/>
        </w:rPr>
      </w:pPr>
      <w:r w:rsidRPr="00F878A4">
        <w:rPr>
          <w:rFonts w:ascii="Bookman Old Style" w:hAnsi="Bookman Old Style" w:cs="Times New Roman"/>
        </w:rPr>
        <w:tab/>
      </w:r>
    </w:p>
    <w:p w:rsidR="001D1CCB" w:rsidRPr="00F878A4" w:rsidRDefault="001D1CCB" w:rsidP="00F878A4">
      <w:pPr>
        <w:pStyle w:val="a3"/>
        <w:spacing w:after="0" w:line="240" w:lineRule="auto"/>
        <w:ind w:left="0" w:right="-142"/>
        <w:jc w:val="center"/>
        <w:rPr>
          <w:rFonts w:ascii="Bookman Old Style" w:hAnsi="Bookman Old Style"/>
          <w:b/>
        </w:rPr>
      </w:pPr>
      <w:r w:rsidRPr="00F878A4">
        <w:rPr>
          <w:rFonts w:ascii="Bookman Old Style" w:hAnsi="Bookman Old Style"/>
        </w:rPr>
        <w:t xml:space="preserve"> </w:t>
      </w:r>
      <w:r w:rsidR="007B5CB6" w:rsidRPr="00F878A4">
        <w:rPr>
          <w:rFonts w:ascii="Bookman Old Style" w:hAnsi="Bookman Old Style"/>
        </w:rPr>
        <w:t>«</w:t>
      </w:r>
      <w:r w:rsidRPr="00F878A4">
        <w:rPr>
          <w:rFonts w:ascii="Bookman Old Style" w:hAnsi="Bookman Old Style"/>
          <w:b/>
        </w:rPr>
        <w:t>ИЗВЕЩЕНИЕ</w:t>
      </w:r>
    </w:p>
    <w:p w:rsidR="001D1CCB" w:rsidRPr="00F878A4" w:rsidRDefault="001D1CCB" w:rsidP="00F878A4">
      <w:pPr>
        <w:pStyle w:val="a3"/>
        <w:spacing w:after="0" w:line="240" w:lineRule="auto"/>
        <w:ind w:left="0" w:right="-142"/>
        <w:jc w:val="center"/>
        <w:rPr>
          <w:rFonts w:ascii="Bookman Old Style" w:hAnsi="Bookman Old Style"/>
          <w:b/>
        </w:rPr>
      </w:pPr>
      <w:r w:rsidRPr="00F878A4">
        <w:rPr>
          <w:rFonts w:ascii="Bookman Old Style" w:hAnsi="Bookman Old Style"/>
          <w:b/>
        </w:rPr>
        <w:t>о проведении торгов в форме аукциона</w:t>
      </w:r>
    </w:p>
    <w:p w:rsidR="001D1CCB" w:rsidRPr="00F878A4" w:rsidRDefault="001D1CCB" w:rsidP="00F878A4">
      <w:pPr>
        <w:pStyle w:val="a3"/>
        <w:spacing w:after="0" w:line="240" w:lineRule="auto"/>
        <w:ind w:left="0" w:right="-142"/>
        <w:jc w:val="center"/>
        <w:rPr>
          <w:rFonts w:ascii="Bookman Old Style" w:hAnsi="Bookman Old Style"/>
          <w:b/>
          <w:bCs/>
          <w:iCs/>
        </w:rPr>
      </w:pPr>
      <w:r w:rsidRPr="00F878A4">
        <w:rPr>
          <w:rFonts w:ascii="Bookman Old Style" w:hAnsi="Bookman Old Style"/>
          <w:b/>
        </w:rPr>
        <w:t>на право заключения договора аренды земельного участка</w:t>
      </w:r>
    </w:p>
    <w:p w:rsidR="001D1CCB" w:rsidRPr="00F878A4" w:rsidRDefault="001D1CCB" w:rsidP="00F878A4">
      <w:pPr>
        <w:pStyle w:val="a3"/>
        <w:spacing w:after="0" w:line="240" w:lineRule="auto"/>
        <w:ind w:left="0" w:right="-142" w:firstLine="851"/>
        <w:jc w:val="both"/>
        <w:rPr>
          <w:rFonts w:ascii="Bookman Old Style" w:hAnsi="Bookman Old Style"/>
        </w:rPr>
      </w:pPr>
      <w:r w:rsidRPr="00F878A4">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F878A4" w:rsidRDefault="001D1CCB" w:rsidP="00F878A4">
      <w:pPr>
        <w:pStyle w:val="a3"/>
        <w:spacing w:after="0" w:line="240" w:lineRule="auto"/>
        <w:ind w:left="0" w:right="-142" w:firstLine="851"/>
        <w:jc w:val="both"/>
        <w:rPr>
          <w:rFonts w:ascii="Bookman Old Style" w:hAnsi="Bookman Old Style"/>
          <w:bCs/>
          <w:i/>
          <w:iCs/>
        </w:rPr>
      </w:pPr>
      <w:r w:rsidRPr="00F878A4">
        <w:rPr>
          <w:rFonts w:ascii="Bookman Old Style" w:hAnsi="Bookman Old Style"/>
          <w:b/>
        </w:rPr>
        <w:t xml:space="preserve">Организатор аукциона, уполномоченный орган: </w:t>
      </w:r>
      <w:r w:rsidRPr="00F878A4">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F878A4">
        <w:rPr>
          <w:rFonts w:ascii="Bookman Old Style" w:hAnsi="Bookman Old Style"/>
          <w:spacing w:val="2"/>
        </w:rPr>
        <w:t xml:space="preserve">РСО-Алания, 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Моздок</w:t>
      </w:r>
      <w:r w:rsidRPr="00F878A4">
        <w:rPr>
          <w:rFonts w:ascii="Bookman Old Style" w:hAnsi="Bookman Old Style"/>
          <w:color w:val="000000" w:themeColor="text1"/>
          <w:spacing w:val="2"/>
        </w:rPr>
        <w:t>, ул. Кирова, №37</w:t>
      </w:r>
      <w:r w:rsidRPr="00F878A4">
        <w:rPr>
          <w:rFonts w:ascii="Bookman Old Style" w:hAnsi="Bookman Old Style"/>
          <w:color w:val="000000"/>
        </w:rPr>
        <w:t xml:space="preserve">, адрес электронной почты: </w:t>
      </w:r>
      <w:proofErr w:type="spellStart"/>
      <w:r w:rsidRPr="00F878A4">
        <w:rPr>
          <w:rFonts w:ascii="Bookman Old Style" w:hAnsi="Bookman Old Style"/>
          <w:color w:val="000000"/>
          <w:lang w:val="en-US"/>
        </w:rPr>
        <w:t>zem</w:t>
      </w:r>
      <w:proofErr w:type="spellEnd"/>
      <w:r w:rsidRPr="00F878A4">
        <w:rPr>
          <w:rFonts w:ascii="Bookman Old Style" w:hAnsi="Bookman Old Style"/>
          <w:color w:val="000000"/>
        </w:rPr>
        <w:t>.</w:t>
      </w:r>
      <w:proofErr w:type="spellStart"/>
      <w:r w:rsidRPr="00F878A4">
        <w:rPr>
          <w:rFonts w:ascii="Bookman Old Style" w:hAnsi="Bookman Old Style"/>
          <w:color w:val="000000"/>
          <w:lang w:val="en-US"/>
        </w:rPr>
        <w:t>otdel</w:t>
      </w:r>
      <w:proofErr w:type="spellEnd"/>
      <w:r w:rsidRPr="00F878A4">
        <w:rPr>
          <w:rFonts w:ascii="Bookman Old Style" w:hAnsi="Bookman Old Style"/>
          <w:color w:val="000000"/>
        </w:rPr>
        <w:t>@</w:t>
      </w:r>
      <w:proofErr w:type="spellStart"/>
      <w:r w:rsidRPr="00F878A4">
        <w:rPr>
          <w:rFonts w:ascii="Bookman Old Style" w:hAnsi="Bookman Old Style"/>
          <w:color w:val="000000"/>
          <w:lang w:val="en-US"/>
        </w:rPr>
        <w:t>yandex</w:t>
      </w:r>
      <w:proofErr w:type="spellEnd"/>
      <w:r w:rsidRPr="00F878A4">
        <w:rPr>
          <w:rFonts w:ascii="Bookman Old Style" w:hAnsi="Bookman Old Style"/>
          <w:color w:val="000000"/>
        </w:rPr>
        <w:t>.</w:t>
      </w:r>
      <w:proofErr w:type="spellStart"/>
      <w:r w:rsidRPr="00F878A4">
        <w:rPr>
          <w:rFonts w:ascii="Bookman Old Style" w:hAnsi="Bookman Old Style"/>
          <w:color w:val="000000"/>
          <w:lang w:val="en-US"/>
        </w:rPr>
        <w:t>ru</w:t>
      </w:r>
      <w:proofErr w:type="spellEnd"/>
      <w:r w:rsidRPr="00F878A4">
        <w:rPr>
          <w:rFonts w:ascii="Bookman Old Style" w:hAnsi="Bookman Old Style"/>
          <w:color w:val="000000"/>
        </w:rPr>
        <w:t>.</w:t>
      </w:r>
    </w:p>
    <w:p w:rsidR="001D1CCB" w:rsidRPr="00F878A4" w:rsidRDefault="001D1CCB" w:rsidP="00F878A4">
      <w:pPr>
        <w:pStyle w:val="a3"/>
        <w:spacing w:after="0" w:line="240" w:lineRule="auto"/>
        <w:ind w:left="0" w:right="-142" w:firstLine="851"/>
        <w:jc w:val="both"/>
        <w:rPr>
          <w:rFonts w:ascii="Bookman Old Style" w:hAnsi="Bookman Old Style"/>
        </w:rPr>
      </w:pPr>
      <w:r w:rsidRPr="00F878A4">
        <w:rPr>
          <w:rFonts w:ascii="Bookman Old Style" w:hAnsi="Bookman Old Style"/>
          <w:b/>
        </w:rPr>
        <w:t>Реквизиты решения о проведен</w:t>
      </w:r>
      <w:proofErr w:type="gramStart"/>
      <w:r w:rsidRPr="00F878A4">
        <w:rPr>
          <w:rFonts w:ascii="Bookman Old Style" w:hAnsi="Bookman Old Style"/>
          <w:b/>
        </w:rPr>
        <w:t>ии ау</w:t>
      </w:r>
      <w:proofErr w:type="gramEnd"/>
      <w:r w:rsidRPr="00F878A4">
        <w:rPr>
          <w:rFonts w:ascii="Bookman Old Style" w:hAnsi="Bookman Old Style"/>
          <w:b/>
        </w:rPr>
        <w:t>кциона:</w:t>
      </w:r>
    </w:p>
    <w:p w:rsidR="00E570EE" w:rsidRPr="00F878A4" w:rsidRDefault="001D1CCB" w:rsidP="00F878A4">
      <w:pPr>
        <w:widowControl w:val="0"/>
        <w:autoSpaceDE w:val="0"/>
        <w:autoSpaceDN w:val="0"/>
        <w:adjustRightInd w:val="0"/>
        <w:spacing w:after="0" w:line="240" w:lineRule="auto"/>
        <w:ind w:right="-142" w:firstLine="709"/>
        <w:jc w:val="both"/>
        <w:rPr>
          <w:rFonts w:ascii="Bookman Old Style" w:hAnsi="Bookman Old Style"/>
        </w:rPr>
      </w:pPr>
      <w:r w:rsidRPr="00F878A4">
        <w:rPr>
          <w:rFonts w:ascii="Bookman Old Style" w:hAnsi="Bookman Old Style"/>
        </w:rPr>
        <w:t xml:space="preserve">- </w:t>
      </w:r>
      <w:r w:rsidRPr="00F878A4">
        <w:rPr>
          <w:rFonts w:ascii="Bookman Old Style" w:hAnsi="Bookman Old Style"/>
          <w:b/>
        </w:rPr>
        <w:t>ЛОТ №</w:t>
      </w:r>
      <w:r w:rsidR="00A729D6" w:rsidRPr="00F878A4">
        <w:rPr>
          <w:rFonts w:ascii="Bookman Old Style" w:hAnsi="Bookman Old Style"/>
          <w:b/>
        </w:rPr>
        <w:t>1</w:t>
      </w:r>
      <w:r w:rsidRPr="00F878A4">
        <w:rPr>
          <w:rFonts w:ascii="Bookman Old Style" w:hAnsi="Bookman Old Style"/>
        </w:rPr>
        <w:t xml:space="preserve"> - распоряжение Главы Администрации местного самоуправления Моздокского района от </w:t>
      </w:r>
      <w:r w:rsidR="004C677F" w:rsidRPr="00F878A4">
        <w:rPr>
          <w:rFonts w:ascii="Bookman Old Style" w:hAnsi="Bookman Old Style"/>
        </w:rPr>
        <w:t>0</w:t>
      </w:r>
      <w:r w:rsidR="00C65B13" w:rsidRPr="00F878A4">
        <w:rPr>
          <w:rFonts w:ascii="Bookman Old Style" w:hAnsi="Bookman Old Style"/>
        </w:rPr>
        <w:t>9</w:t>
      </w:r>
      <w:r w:rsidR="004C677F" w:rsidRPr="00F878A4">
        <w:rPr>
          <w:rFonts w:ascii="Bookman Old Style" w:hAnsi="Bookman Old Style"/>
        </w:rPr>
        <w:t>.07</w:t>
      </w:r>
      <w:r w:rsidR="00F40CC6" w:rsidRPr="00F878A4">
        <w:rPr>
          <w:rFonts w:ascii="Bookman Old Style" w:hAnsi="Bookman Old Style"/>
        </w:rPr>
        <w:t>.2021</w:t>
      </w:r>
      <w:r w:rsidRPr="00F878A4">
        <w:rPr>
          <w:rFonts w:ascii="Bookman Old Style" w:hAnsi="Bookman Old Style"/>
        </w:rPr>
        <w:t xml:space="preserve"> г. №</w:t>
      </w:r>
      <w:r w:rsidR="004C677F" w:rsidRPr="00F878A4">
        <w:rPr>
          <w:rFonts w:ascii="Bookman Old Style" w:hAnsi="Bookman Old Style"/>
        </w:rPr>
        <w:t>70</w:t>
      </w:r>
      <w:r w:rsidR="00C65B13" w:rsidRPr="00F878A4">
        <w:rPr>
          <w:rFonts w:ascii="Bookman Old Style" w:hAnsi="Bookman Old Style"/>
        </w:rPr>
        <w:t>8</w:t>
      </w:r>
      <w:r w:rsidRPr="00F878A4">
        <w:rPr>
          <w:rFonts w:ascii="Bookman Old Style" w:hAnsi="Bookman Old Style"/>
        </w:rPr>
        <w:t xml:space="preserve"> «</w:t>
      </w:r>
      <w:r w:rsidR="008420F7" w:rsidRPr="00F878A4">
        <w:rPr>
          <w:rFonts w:ascii="Bookman Old Style" w:hAnsi="Bookman Old Style"/>
        </w:rPr>
        <w:t>О проведен</w:t>
      </w:r>
      <w:proofErr w:type="gramStart"/>
      <w:r w:rsidR="008420F7" w:rsidRPr="00F878A4">
        <w:rPr>
          <w:rFonts w:ascii="Bookman Old Style" w:hAnsi="Bookman Old Style"/>
        </w:rPr>
        <w:t>ии ау</w:t>
      </w:r>
      <w:proofErr w:type="gramEnd"/>
      <w:r w:rsidR="008420F7"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9A257F" w:rsidRPr="00F878A4">
        <w:rPr>
          <w:rFonts w:ascii="Bookman Old Style" w:hAnsi="Bookman Old Style"/>
        </w:rPr>
        <w:t>расположенного по адресу</w:t>
      </w:r>
      <w:r w:rsidR="008420F7" w:rsidRPr="00F878A4">
        <w:rPr>
          <w:rFonts w:ascii="Bookman Old Style" w:hAnsi="Bookman Old Style"/>
        </w:rPr>
        <w:t xml:space="preserve">: РСО-Алания, </w:t>
      </w:r>
      <w:r w:rsidR="009A257F" w:rsidRPr="00F878A4">
        <w:rPr>
          <w:rFonts w:ascii="Bookman Old Style" w:hAnsi="Bookman Old Style"/>
        </w:rPr>
        <w:t xml:space="preserve">Моздокский район, </w:t>
      </w:r>
      <w:r w:rsidR="00C65B13" w:rsidRPr="00F878A4">
        <w:rPr>
          <w:rFonts w:ascii="Bookman Old Style" w:hAnsi="Bookman Old Style"/>
        </w:rPr>
        <w:t>п</w:t>
      </w:r>
      <w:proofErr w:type="gramStart"/>
      <w:r w:rsidR="00C65B13" w:rsidRPr="00F878A4">
        <w:rPr>
          <w:rFonts w:ascii="Bookman Old Style" w:hAnsi="Bookman Old Style"/>
        </w:rPr>
        <w:t>.К</w:t>
      </w:r>
      <w:proofErr w:type="gramEnd"/>
      <w:r w:rsidR="00C65B13" w:rsidRPr="00F878A4">
        <w:rPr>
          <w:rFonts w:ascii="Bookman Old Style" w:hAnsi="Bookman Old Style"/>
        </w:rPr>
        <w:t>алининский, ул.Победы, у левой межи участка №14</w:t>
      </w:r>
      <w:r w:rsidR="003A66D0" w:rsidRPr="00F878A4">
        <w:rPr>
          <w:rFonts w:ascii="Bookman Old Style" w:hAnsi="Bookman Old Style"/>
        </w:rPr>
        <w:t>»</w:t>
      </w:r>
      <w:r w:rsidR="00E570EE" w:rsidRPr="00F878A4">
        <w:rPr>
          <w:rFonts w:ascii="Bookman Old Style" w:hAnsi="Bookman Old Style"/>
        </w:rPr>
        <w:t>.</w:t>
      </w:r>
    </w:p>
    <w:p w:rsidR="00CA066E" w:rsidRPr="00F878A4" w:rsidRDefault="00EE19F1" w:rsidP="00F878A4">
      <w:pPr>
        <w:widowControl w:val="0"/>
        <w:autoSpaceDE w:val="0"/>
        <w:autoSpaceDN w:val="0"/>
        <w:adjustRightInd w:val="0"/>
        <w:spacing w:after="0" w:line="240" w:lineRule="auto"/>
        <w:ind w:right="-142" w:firstLine="709"/>
        <w:jc w:val="both"/>
        <w:rPr>
          <w:rFonts w:ascii="Bookman Old Style" w:hAnsi="Bookman Old Style" w:cs="Bookman Old Style"/>
          <w:bCs/>
          <w:iCs/>
        </w:rPr>
      </w:pPr>
      <w:r w:rsidRPr="00F878A4">
        <w:rPr>
          <w:rFonts w:ascii="Bookman Old Style" w:hAnsi="Bookman Old Style"/>
        </w:rPr>
        <w:t xml:space="preserve">- </w:t>
      </w:r>
      <w:r w:rsidRPr="00F878A4">
        <w:rPr>
          <w:rFonts w:ascii="Bookman Old Style" w:hAnsi="Bookman Old Style"/>
          <w:b/>
        </w:rPr>
        <w:t>ЛОТ №</w:t>
      </w:r>
      <w:r w:rsidR="00C31EAC" w:rsidRPr="00F878A4">
        <w:rPr>
          <w:rFonts w:ascii="Bookman Old Style" w:hAnsi="Bookman Old Style"/>
          <w:b/>
        </w:rPr>
        <w:t>2</w:t>
      </w:r>
      <w:r w:rsidRPr="00F878A4">
        <w:rPr>
          <w:rFonts w:ascii="Bookman Old Style" w:hAnsi="Bookman Old Style"/>
        </w:rPr>
        <w:t xml:space="preserve"> - распоряжение Главы Администрации местного самоуправления Моздокского района от  </w:t>
      </w:r>
      <w:r w:rsidR="00C65B13" w:rsidRPr="00F878A4">
        <w:rPr>
          <w:rFonts w:ascii="Bookman Old Style" w:hAnsi="Bookman Old Style"/>
        </w:rPr>
        <w:t>12</w:t>
      </w:r>
      <w:r w:rsidR="004C677F" w:rsidRPr="00F878A4">
        <w:rPr>
          <w:rFonts w:ascii="Bookman Old Style" w:hAnsi="Bookman Old Style"/>
        </w:rPr>
        <w:t>.07</w:t>
      </w:r>
      <w:r w:rsidR="00F22F4F" w:rsidRPr="00F878A4">
        <w:rPr>
          <w:rFonts w:ascii="Bookman Old Style" w:hAnsi="Bookman Old Style"/>
        </w:rPr>
        <w:t>.2021</w:t>
      </w:r>
      <w:r w:rsidR="00371446" w:rsidRPr="00F878A4">
        <w:rPr>
          <w:rFonts w:ascii="Bookman Old Style" w:hAnsi="Bookman Old Style"/>
        </w:rPr>
        <w:t xml:space="preserve"> </w:t>
      </w:r>
      <w:r w:rsidRPr="00F878A4">
        <w:rPr>
          <w:rFonts w:ascii="Bookman Old Style" w:hAnsi="Bookman Old Style"/>
        </w:rPr>
        <w:t>г. №</w:t>
      </w:r>
      <w:r w:rsidR="004C677F" w:rsidRPr="00F878A4">
        <w:rPr>
          <w:rFonts w:ascii="Bookman Old Style" w:hAnsi="Bookman Old Style"/>
        </w:rPr>
        <w:t>7</w:t>
      </w:r>
      <w:r w:rsidR="00C65B13" w:rsidRPr="00F878A4">
        <w:rPr>
          <w:rFonts w:ascii="Bookman Old Style" w:hAnsi="Bookman Old Style"/>
        </w:rPr>
        <w:t>28</w:t>
      </w:r>
      <w:r w:rsidRPr="00F878A4">
        <w:rPr>
          <w:rFonts w:ascii="Bookman Old Style" w:hAnsi="Bookman Old Style"/>
        </w:rPr>
        <w:t xml:space="preserve">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9B23CE" w:rsidRPr="00F878A4">
        <w:rPr>
          <w:rFonts w:ascii="Bookman Old Style" w:hAnsi="Bookman Old Style"/>
        </w:rPr>
        <w:t>расположенного по адресу</w:t>
      </w:r>
      <w:r w:rsidR="00F40CC6" w:rsidRPr="00F878A4">
        <w:rPr>
          <w:rFonts w:ascii="Bookman Old Style" w:hAnsi="Bookman Old Style"/>
        </w:rPr>
        <w:t>: РСО-Алания, Моздокский район</w:t>
      </w:r>
      <w:r w:rsidR="009C15F2" w:rsidRPr="00F878A4">
        <w:rPr>
          <w:rFonts w:ascii="Bookman Old Style" w:hAnsi="Bookman Old Style"/>
        </w:rPr>
        <w:t xml:space="preserve">, </w:t>
      </w:r>
      <w:proofErr w:type="spellStart"/>
      <w:r w:rsidR="00C65B13" w:rsidRPr="00F878A4">
        <w:rPr>
          <w:rFonts w:ascii="Bookman Old Style" w:hAnsi="Bookman Old Style"/>
        </w:rPr>
        <w:t>ст</w:t>
      </w:r>
      <w:proofErr w:type="gramStart"/>
      <w:r w:rsidR="00C65B13" w:rsidRPr="00F878A4">
        <w:rPr>
          <w:rFonts w:ascii="Bookman Old Style" w:hAnsi="Bookman Old Style"/>
        </w:rPr>
        <w:t>.Л</w:t>
      </w:r>
      <w:proofErr w:type="gramEnd"/>
      <w:r w:rsidR="00C65B13" w:rsidRPr="00F878A4">
        <w:rPr>
          <w:rFonts w:ascii="Bookman Old Style" w:hAnsi="Bookman Old Style"/>
        </w:rPr>
        <w:t>уковская</w:t>
      </w:r>
      <w:proofErr w:type="spellEnd"/>
      <w:r w:rsidR="00C65B13" w:rsidRPr="00F878A4">
        <w:rPr>
          <w:rFonts w:ascii="Bookman Old Style" w:hAnsi="Bookman Old Style"/>
        </w:rPr>
        <w:t>, у задней межи участков по ул.Омельченко, 40-42</w:t>
      </w:r>
      <w:r w:rsidR="00D75BB3" w:rsidRPr="00F878A4">
        <w:rPr>
          <w:rFonts w:ascii="Bookman Old Style" w:hAnsi="Bookman Old Style"/>
        </w:rPr>
        <w:t>»</w:t>
      </w:r>
      <w:r w:rsidR="00CA066E" w:rsidRPr="00F878A4">
        <w:rPr>
          <w:rFonts w:ascii="Bookman Old Style" w:hAnsi="Bookman Old Style"/>
        </w:rPr>
        <w:t>.</w:t>
      </w:r>
    </w:p>
    <w:p w:rsidR="00F22F4F" w:rsidRPr="00F878A4" w:rsidRDefault="00CA066E" w:rsidP="00F878A4">
      <w:pPr>
        <w:pStyle w:val="a3"/>
        <w:spacing w:after="0" w:line="240" w:lineRule="auto"/>
        <w:ind w:left="0" w:right="-142" w:firstLine="851"/>
        <w:jc w:val="both"/>
        <w:rPr>
          <w:rFonts w:ascii="Bookman Old Style" w:hAnsi="Bookman Old Style"/>
        </w:rPr>
      </w:pPr>
      <w:r w:rsidRPr="00F878A4">
        <w:rPr>
          <w:rFonts w:ascii="Bookman Old Style" w:hAnsi="Bookman Old Style"/>
        </w:rPr>
        <w:t>-</w:t>
      </w:r>
      <w:r w:rsidRPr="00F878A4">
        <w:rPr>
          <w:rFonts w:ascii="Bookman Old Style" w:hAnsi="Bookman Old Style"/>
          <w:b/>
        </w:rPr>
        <w:t>ЛОТ №3</w:t>
      </w:r>
      <w:r w:rsidRPr="00F878A4">
        <w:rPr>
          <w:rFonts w:ascii="Bookman Old Style" w:hAnsi="Bookman Old Style"/>
        </w:rPr>
        <w:t xml:space="preserve"> - распоряжение Главы Администрации местного самоуправления Моздокского района </w:t>
      </w:r>
      <w:r w:rsidR="00F22F4F" w:rsidRPr="00F878A4">
        <w:rPr>
          <w:rFonts w:ascii="Bookman Old Style" w:hAnsi="Bookman Old Style"/>
        </w:rPr>
        <w:t xml:space="preserve">от  </w:t>
      </w:r>
      <w:r w:rsidR="00C65B13" w:rsidRPr="00F878A4">
        <w:rPr>
          <w:rFonts w:ascii="Bookman Old Style" w:hAnsi="Bookman Old Style"/>
        </w:rPr>
        <w:t>09</w:t>
      </w:r>
      <w:r w:rsidR="004C677F" w:rsidRPr="00F878A4">
        <w:rPr>
          <w:rFonts w:ascii="Bookman Old Style" w:hAnsi="Bookman Old Style"/>
        </w:rPr>
        <w:t>.07</w:t>
      </w:r>
      <w:r w:rsidR="00371446" w:rsidRPr="00F878A4">
        <w:rPr>
          <w:rFonts w:ascii="Bookman Old Style" w:hAnsi="Bookman Old Style"/>
        </w:rPr>
        <w:t xml:space="preserve">.2021 </w:t>
      </w:r>
      <w:r w:rsidR="00F22F4F" w:rsidRPr="00F878A4">
        <w:rPr>
          <w:rFonts w:ascii="Bookman Old Style" w:hAnsi="Bookman Old Style"/>
        </w:rPr>
        <w:t>г. №</w:t>
      </w:r>
      <w:r w:rsidR="004C677F" w:rsidRPr="00F878A4">
        <w:rPr>
          <w:rFonts w:ascii="Bookman Old Style" w:hAnsi="Bookman Old Style"/>
        </w:rPr>
        <w:t>7</w:t>
      </w:r>
      <w:r w:rsidR="00C65B13" w:rsidRPr="00F878A4">
        <w:rPr>
          <w:rFonts w:ascii="Bookman Old Style" w:hAnsi="Bookman Old Style"/>
        </w:rPr>
        <w:t>11</w:t>
      </w:r>
      <w:r w:rsidR="00F22F4F" w:rsidRPr="00F878A4">
        <w:rPr>
          <w:rFonts w:ascii="Bookman Old Style" w:hAnsi="Bookman Old Style"/>
        </w:rPr>
        <w:t xml:space="preserve"> «О проведен</w:t>
      </w:r>
      <w:proofErr w:type="gramStart"/>
      <w:r w:rsidR="00F22F4F" w:rsidRPr="00F878A4">
        <w:rPr>
          <w:rFonts w:ascii="Bookman Old Style" w:hAnsi="Bookman Old Style"/>
        </w:rPr>
        <w:t>ии ау</w:t>
      </w:r>
      <w:proofErr w:type="gramEnd"/>
      <w:r w:rsidR="00F22F4F" w:rsidRPr="00F878A4">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371446" w:rsidRPr="00F878A4">
        <w:rPr>
          <w:rFonts w:ascii="Bookman Old Style" w:hAnsi="Bookman Old Style"/>
        </w:rPr>
        <w:t>расположенного по адресу</w:t>
      </w:r>
      <w:r w:rsidR="00F22F4F" w:rsidRPr="00F878A4">
        <w:rPr>
          <w:rFonts w:ascii="Bookman Old Style" w:hAnsi="Bookman Old Style"/>
        </w:rPr>
        <w:t xml:space="preserve">: </w:t>
      </w:r>
      <w:r w:rsidR="009A257F" w:rsidRPr="00F878A4">
        <w:rPr>
          <w:rFonts w:ascii="Bookman Old Style" w:hAnsi="Bookman Old Style"/>
        </w:rPr>
        <w:t xml:space="preserve">РСО-Алания, Моздокский район, </w:t>
      </w:r>
      <w:r w:rsidR="00C65B13" w:rsidRPr="00F878A4">
        <w:rPr>
          <w:rFonts w:ascii="Bookman Old Style" w:hAnsi="Bookman Old Style"/>
        </w:rPr>
        <w:t>за чертой с</w:t>
      </w:r>
      <w:proofErr w:type="gramStart"/>
      <w:r w:rsidR="00C65B13" w:rsidRPr="00F878A4">
        <w:rPr>
          <w:rFonts w:ascii="Bookman Old Style" w:hAnsi="Bookman Old Style"/>
        </w:rPr>
        <w:t>.К</w:t>
      </w:r>
      <w:proofErr w:type="gramEnd"/>
      <w:r w:rsidR="00C65B13" w:rsidRPr="00F878A4">
        <w:rPr>
          <w:rFonts w:ascii="Bookman Old Style" w:hAnsi="Bookman Old Style"/>
        </w:rPr>
        <w:t>изляр, у восточной окраины села, в 350м на юго-восток от участка водозабора</w:t>
      </w:r>
      <w:r w:rsidR="00BF53E4" w:rsidRPr="00F878A4">
        <w:rPr>
          <w:rFonts w:ascii="Bookman Old Style" w:hAnsi="Bookman Old Style"/>
        </w:rPr>
        <w:t>»</w:t>
      </w:r>
      <w:r w:rsidR="00F40CC6" w:rsidRPr="00F878A4">
        <w:rPr>
          <w:rFonts w:ascii="Bookman Old Style" w:hAnsi="Bookman Old Style"/>
        </w:rPr>
        <w:t>.</w:t>
      </w:r>
    </w:p>
    <w:p w:rsidR="001D1CCB" w:rsidRPr="00F878A4" w:rsidRDefault="001D1CCB" w:rsidP="00F878A4">
      <w:pPr>
        <w:pStyle w:val="a3"/>
        <w:spacing w:after="0" w:line="240" w:lineRule="auto"/>
        <w:ind w:left="0" w:right="-142" w:firstLine="851"/>
        <w:jc w:val="both"/>
        <w:rPr>
          <w:rFonts w:ascii="Bookman Old Style" w:hAnsi="Bookman Old Style"/>
          <w:b/>
        </w:rPr>
      </w:pPr>
      <w:r w:rsidRPr="00F878A4">
        <w:rPr>
          <w:rFonts w:ascii="Bookman Old Style" w:hAnsi="Bookman Old Style"/>
          <w:b/>
        </w:rPr>
        <w:t>Предмет торгов:</w:t>
      </w:r>
    </w:p>
    <w:p w:rsidR="00371446" w:rsidRPr="00F878A4" w:rsidRDefault="001D1CCB" w:rsidP="00F878A4">
      <w:pPr>
        <w:autoSpaceDE w:val="0"/>
        <w:autoSpaceDN w:val="0"/>
        <w:adjustRightInd w:val="0"/>
        <w:spacing w:after="0" w:line="240" w:lineRule="auto"/>
        <w:ind w:firstLine="708"/>
        <w:jc w:val="both"/>
        <w:rPr>
          <w:rFonts w:ascii="Bookman Old Style" w:hAnsi="Bookman Old Style" w:cs="Bookman Old Style"/>
        </w:rPr>
      </w:pPr>
      <w:r w:rsidRPr="00F878A4">
        <w:rPr>
          <w:rFonts w:ascii="Bookman Old Style" w:hAnsi="Bookman Old Style"/>
          <w:b/>
        </w:rPr>
        <w:t>ЛОТ №</w:t>
      </w:r>
      <w:r w:rsidR="00A729D6" w:rsidRPr="00F878A4">
        <w:rPr>
          <w:rFonts w:ascii="Bookman Old Style" w:hAnsi="Bookman Old Style"/>
          <w:b/>
        </w:rPr>
        <w:t>1</w:t>
      </w:r>
      <w:r w:rsidRPr="00F878A4">
        <w:rPr>
          <w:rFonts w:ascii="Bookman Old Style" w:hAnsi="Bookman Old Style"/>
          <w:b/>
        </w:rPr>
        <w:t xml:space="preserve"> </w:t>
      </w:r>
      <w:r w:rsidRPr="00F878A4">
        <w:rPr>
          <w:rFonts w:ascii="Bookman Old Style" w:hAnsi="Bookman Old Style"/>
        </w:rPr>
        <w:t xml:space="preserve">- земельный участок с кадастровым номером </w:t>
      </w:r>
      <w:r w:rsidR="00C65B13" w:rsidRPr="00F878A4">
        <w:rPr>
          <w:rFonts w:ascii="Bookman Old Style" w:hAnsi="Bookman Old Style"/>
        </w:rPr>
        <w:t>15:01:1201017:243, площадью 869,0 кв</w:t>
      </w:r>
      <w:proofErr w:type="gramStart"/>
      <w:r w:rsidR="00C65B13" w:rsidRPr="00F878A4">
        <w:rPr>
          <w:rFonts w:ascii="Bookman Old Style" w:hAnsi="Bookman Old Style"/>
        </w:rPr>
        <w:t>.м</w:t>
      </w:r>
      <w:proofErr w:type="gramEnd"/>
      <w:r w:rsidR="00C65B13" w:rsidRPr="00F878A4">
        <w:rPr>
          <w:rFonts w:ascii="Bookman Old Style" w:hAnsi="Bookman Old Style"/>
        </w:rPr>
        <w:t>, местоположение: РСО-Алания, Моздокский район,</w:t>
      </w:r>
      <w:r w:rsidR="00C65B13" w:rsidRPr="00F878A4">
        <w:rPr>
          <w:rFonts w:ascii="Bookman Old Style" w:hAnsi="Bookman Old Style"/>
          <w:i/>
        </w:rPr>
        <w:t xml:space="preserve"> </w:t>
      </w:r>
      <w:r w:rsidR="00C65B13" w:rsidRPr="00F878A4">
        <w:rPr>
          <w:rFonts w:ascii="Bookman Old Style" w:hAnsi="Bookman Old Style"/>
        </w:rPr>
        <w:t>п</w:t>
      </w:r>
      <w:proofErr w:type="gramStart"/>
      <w:r w:rsidR="00C65B13" w:rsidRPr="00F878A4">
        <w:rPr>
          <w:rFonts w:ascii="Bookman Old Style" w:hAnsi="Bookman Old Style"/>
        </w:rPr>
        <w:t>.К</w:t>
      </w:r>
      <w:proofErr w:type="gramEnd"/>
      <w:r w:rsidR="00C65B13" w:rsidRPr="00F878A4">
        <w:rPr>
          <w:rFonts w:ascii="Bookman Old Style" w:hAnsi="Bookman Old Style"/>
        </w:rPr>
        <w:t>алининский, ул.Победы, у левой межи земельного участка №14;</w:t>
      </w:r>
      <w:r w:rsidR="00C65B13" w:rsidRPr="00F878A4">
        <w:rPr>
          <w:rFonts w:ascii="Bookman Old Style" w:hAnsi="Bookman Old Style"/>
          <w:i/>
        </w:rPr>
        <w:t xml:space="preserve"> </w:t>
      </w:r>
      <w:r w:rsidR="00C65B13" w:rsidRPr="00F878A4">
        <w:rPr>
          <w:rFonts w:ascii="Bookman Old Style" w:hAnsi="Bookman Old Style"/>
        </w:rPr>
        <w:t>категория земель - «Земли населенных пунктов</w:t>
      </w:r>
      <w:r w:rsidR="00C65B13" w:rsidRPr="00F878A4">
        <w:rPr>
          <w:rFonts w:ascii="Bookman Old Style" w:hAnsi="Bookman Old Style" w:cs="Bookman Old Style"/>
        </w:rPr>
        <w:t>»; вид разрешенного использования –</w:t>
      </w:r>
      <w:proofErr w:type="gramStart"/>
      <w:r w:rsidR="00C65B13" w:rsidRPr="00F878A4">
        <w:rPr>
          <w:rFonts w:ascii="Bookman Old Style" w:hAnsi="Bookman Old Style" w:cs="Bookman Old Style"/>
        </w:rPr>
        <w:t>«Ж</w:t>
      </w:r>
      <w:proofErr w:type="gramEnd"/>
      <w:r w:rsidR="00C65B13" w:rsidRPr="00F878A4">
        <w:rPr>
          <w:rFonts w:ascii="Bookman Old Style" w:hAnsi="Bookman Old Style" w:cs="Bookman Old Style"/>
        </w:rPr>
        <w:t>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9A257F" w:rsidRPr="00F878A4">
        <w:rPr>
          <w:rFonts w:ascii="Bookman Old Style" w:hAnsi="Bookman Old Style" w:cs="Bookman Old Style"/>
        </w:rPr>
        <w:t>.</w:t>
      </w:r>
    </w:p>
    <w:p w:rsidR="001D1CCB" w:rsidRPr="00F878A4" w:rsidRDefault="001D1CCB" w:rsidP="00F878A4">
      <w:pPr>
        <w:autoSpaceDE w:val="0"/>
        <w:autoSpaceDN w:val="0"/>
        <w:adjustRightInd w:val="0"/>
        <w:spacing w:after="0" w:line="240" w:lineRule="auto"/>
        <w:ind w:right="-142" w:firstLine="851"/>
        <w:jc w:val="both"/>
        <w:rPr>
          <w:rFonts w:ascii="Bookman Old Style" w:hAnsi="Bookman Old Style"/>
        </w:rPr>
      </w:pPr>
      <w:r w:rsidRPr="00F878A4">
        <w:rPr>
          <w:rFonts w:ascii="Bookman Old Style" w:hAnsi="Bookman Old Style"/>
        </w:rPr>
        <w:t>Право на земельный участок: государ</w:t>
      </w:r>
      <w:r w:rsidR="001E4BA8" w:rsidRPr="00F878A4">
        <w:rPr>
          <w:rFonts w:ascii="Bookman Old Style" w:hAnsi="Bookman Old Style"/>
        </w:rPr>
        <w:t xml:space="preserve">ственная собственность </w:t>
      </w:r>
      <w:proofErr w:type="spellStart"/>
      <w:r w:rsidR="001E4BA8" w:rsidRPr="00F878A4">
        <w:rPr>
          <w:rFonts w:ascii="Bookman Old Style" w:hAnsi="Bookman Old Style"/>
        </w:rPr>
        <w:t>неразгра</w:t>
      </w:r>
      <w:r w:rsidRPr="00F878A4">
        <w:rPr>
          <w:rFonts w:ascii="Bookman Old Style" w:hAnsi="Bookman Old Style"/>
        </w:rPr>
        <w:t>ничена</w:t>
      </w:r>
      <w:proofErr w:type="spellEnd"/>
      <w:r w:rsidRPr="00F878A4">
        <w:rPr>
          <w:rFonts w:ascii="Bookman Old Style" w:hAnsi="Bookman Old Style"/>
        </w:rPr>
        <w:t>.</w:t>
      </w:r>
    </w:p>
    <w:p w:rsidR="001D1CCB" w:rsidRPr="00F878A4" w:rsidRDefault="001D1CCB"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1D1CCB" w:rsidRPr="00F878A4" w:rsidRDefault="001D1CCB"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sidR="009A257F" w:rsidRPr="00F878A4">
        <w:rPr>
          <w:rFonts w:ascii="Bookman Old Style" w:hAnsi="Bookman Old Style"/>
        </w:rPr>
        <w:t>20</w:t>
      </w:r>
      <w:r w:rsidR="003A66D0" w:rsidRPr="00F878A4">
        <w:rPr>
          <w:rFonts w:ascii="Bookman Old Style" w:hAnsi="Bookman Old Style"/>
        </w:rPr>
        <w:t xml:space="preserve"> лет</w:t>
      </w:r>
      <w:r w:rsidRPr="00F878A4">
        <w:rPr>
          <w:rFonts w:ascii="Bookman Old Style" w:hAnsi="Bookman Old Style"/>
        </w:rPr>
        <w:t>.</w:t>
      </w:r>
    </w:p>
    <w:p w:rsidR="005979E8" w:rsidRPr="00F878A4" w:rsidRDefault="001D1CCB" w:rsidP="00F878A4">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w:t>
      </w:r>
      <w:r w:rsidR="005979E8" w:rsidRPr="00F878A4">
        <w:rPr>
          <w:rFonts w:ascii="Bookman Old Style" w:hAnsi="Bookman Old Style"/>
          <w:b/>
          <w:bCs/>
          <w:noProof/>
        </w:rPr>
        <w:t xml:space="preserve">       Предельные (минимальные и (или) максисмальные) размеры </w:t>
      </w:r>
    </w:p>
    <w:p w:rsidR="005979E8" w:rsidRPr="00F878A4" w:rsidRDefault="005979E8" w:rsidP="00F878A4">
      <w:pPr>
        <w:spacing w:after="0" w:line="240" w:lineRule="auto"/>
        <w:ind w:right="-142"/>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F878A4">
        <w:rPr>
          <w:rFonts w:ascii="Bookman Old Style" w:hAnsi="Bookman Old Style"/>
          <w:bCs/>
          <w:noProof/>
        </w:rPr>
        <w:t xml:space="preserve"> </w:t>
      </w:r>
      <w:r w:rsidRPr="00F878A4">
        <w:rPr>
          <w:rFonts w:ascii="Bookman Old Style" w:hAnsi="Bookman Old Style"/>
          <w:b/>
          <w:bCs/>
          <w:noProof/>
        </w:rPr>
        <w:t>0,05  до   0,20 га;</w:t>
      </w:r>
    </w:p>
    <w:p w:rsidR="00C65B13" w:rsidRPr="00F878A4" w:rsidRDefault="00C65B13" w:rsidP="00F878A4">
      <w:pPr>
        <w:pStyle w:val="a3"/>
        <w:numPr>
          <w:ilvl w:val="0"/>
          <w:numId w:val="6"/>
        </w:numPr>
        <w:spacing w:after="0" w:line="240" w:lineRule="auto"/>
        <w:ind w:left="357"/>
        <w:rPr>
          <w:rFonts w:ascii="Bookman Old Style" w:hAnsi="Bookman Old Style"/>
          <w:b/>
          <w:bCs/>
          <w:noProof/>
        </w:rPr>
      </w:pPr>
      <w:r w:rsidRPr="00F878A4">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C65B13" w:rsidRPr="00F878A4" w:rsidRDefault="00C65B13" w:rsidP="00F878A4">
      <w:pPr>
        <w:pStyle w:val="a3"/>
        <w:numPr>
          <w:ilvl w:val="0"/>
          <w:numId w:val="6"/>
        </w:numPr>
        <w:spacing w:after="0" w:line="240" w:lineRule="auto"/>
        <w:ind w:left="357"/>
        <w:rPr>
          <w:rFonts w:ascii="Bookman Old Style" w:hAnsi="Bookman Old Style"/>
          <w:b/>
          <w:bCs/>
          <w:noProof/>
        </w:rPr>
      </w:pPr>
      <w:r w:rsidRPr="00F878A4">
        <w:rPr>
          <w:rFonts w:ascii="Bookman Old Style" w:hAnsi="Bookman Old Style"/>
          <w:b/>
          <w:bCs/>
          <w:noProof/>
        </w:rPr>
        <w:t xml:space="preserve">Площадь земельного участка для ведения огородничества составляет  от 0,02 до 0,12 га; </w:t>
      </w:r>
    </w:p>
    <w:p w:rsidR="00C65B13" w:rsidRPr="00F878A4" w:rsidRDefault="00C65B13" w:rsidP="00F878A4">
      <w:pPr>
        <w:pStyle w:val="a3"/>
        <w:numPr>
          <w:ilvl w:val="0"/>
          <w:numId w:val="6"/>
        </w:numPr>
        <w:spacing w:after="0" w:line="240" w:lineRule="auto"/>
        <w:ind w:left="357"/>
        <w:rPr>
          <w:rFonts w:ascii="Bookman Old Style" w:hAnsi="Bookman Old Style"/>
          <w:b/>
          <w:bCs/>
          <w:noProof/>
        </w:rPr>
      </w:pPr>
      <w:r w:rsidRPr="00F878A4">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Cs/>
          <w:noProof/>
        </w:rPr>
        <w:t>максимальная высота зданий, строений, сооружений – 10 метров;</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Cs/>
          <w:noProof/>
        </w:rPr>
        <w:t>максимальный процент застройки территории участка – 60%;</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65B13" w:rsidRPr="00F878A4" w:rsidRDefault="00C65B13" w:rsidP="00F878A4">
      <w:pPr>
        <w:pStyle w:val="a3"/>
        <w:numPr>
          <w:ilvl w:val="0"/>
          <w:numId w:val="6"/>
        </w:numPr>
        <w:spacing w:after="0" w:line="240" w:lineRule="auto"/>
        <w:ind w:left="357"/>
        <w:rPr>
          <w:rFonts w:ascii="Bookman Old Style" w:hAnsi="Bookman Old Style"/>
          <w:bCs/>
          <w:noProof/>
        </w:rPr>
      </w:pPr>
      <w:r w:rsidRPr="00F878A4">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65B13" w:rsidRPr="00F878A4" w:rsidRDefault="00C65B13" w:rsidP="00F878A4">
      <w:pPr>
        <w:pStyle w:val="a3"/>
        <w:numPr>
          <w:ilvl w:val="0"/>
          <w:numId w:val="7"/>
        </w:numPr>
        <w:spacing w:after="0" w:line="240" w:lineRule="auto"/>
        <w:ind w:left="357"/>
        <w:rPr>
          <w:rFonts w:ascii="Bookman Old Style" w:hAnsi="Bookman Old Style"/>
          <w:bCs/>
          <w:noProof/>
        </w:rPr>
      </w:pPr>
      <w:r w:rsidRPr="00F878A4">
        <w:rPr>
          <w:rFonts w:ascii="Bookman Old Style" w:hAnsi="Bookman Old Style"/>
          <w:bCs/>
          <w:noProof/>
        </w:rPr>
        <w:lastRenderedPageBreak/>
        <w:t>расстояние от окон жилых помещений до хозяйственных и прочих строений, расположенных на соседних участках, должно быть не менее 3 м;</w:t>
      </w:r>
    </w:p>
    <w:p w:rsidR="00C65B13" w:rsidRPr="00F878A4" w:rsidRDefault="00C65B13" w:rsidP="00F878A4">
      <w:pPr>
        <w:pStyle w:val="a3"/>
        <w:numPr>
          <w:ilvl w:val="0"/>
          <w:numId w:val="7"/>
        </w:numPr>
        <w:spacing w:after="0" w:line="240" w:lineRule="auto"/>
        <w:ind w:left="357"/>
        <w:rPr>
          <w:rFonts w:ascii="Bookman Old Style" w:hAnsi="Bookman Old Style"/>
          <w:bCs/>
          <w:noProof/>
        </w:rPr>
      </w:pPr>
      <w:r w:rsidRPr="00F878A4">
        <w:rPr>
          <w:rFonts w:ascii="Bookman Old Style" w:hAnsi="Bookman Old Style"/>
          <w:bCs/>
          <w:noProof/>
        </w:rPr>
        <w:t>в пределах участков запрещается размещение автостоянок для грузового транспорта;</w:t>
      </w:r>
    </w:p>
    <w:p w:rsidR="00C65B13" w:rsidRPr="00F878A4" w:rsidRDefault="00C65B13" w:rsidP="00F878A4">
      <w:pPr>
        <w:pStyle w:val="a3"/>
        <w:numPr>
          <w:ilvl w:val="0"/>
          <w:numId w:val="7"/>
        </w:numPr>
        <w:spacing w:after="0" w:line="240" w:lineRule="auto"/>
        <w:ind w:left="357"/>
        <w:rPr>
          <w:rFonts w:ascii="Bookman Old Style" w:hAnsi="Bookman Old Style"/>
          <w:bCs/>
          <w:noProof/>
        </w:rPr>
      </w:pPr>
      <w:r w:rsidRPr="00F878A4">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C65B13" w:rsidRPr="00F878A4" w:rsidRDefault="00C65B13" w:rsidP="00F878A4">
      <w:pPr>
        <w:pStyle w:val="a3"/>
        <w:spacing w:after="0" w:line="240" w:lineRule="auto"/>
        <w:ind w:left="357" w:right="-142"/>
        <w:rPr>
          <w:rFonts w:ascii="Bookman Old Style" w:hAnsi="Bookman Old Style" w:cs="Times New Roman"/>
          <w:bCs/>
          <w:noProof/>
        </w:rPr>
      </w:pPr>
      <w:r w:rsidRPr="00F878A4">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9A257F" w:rsidRPr="00F878A4" w:rsidRDefault="009A257F" w:rsidP="00F878A4">
      <w:pPr>
        <w:pStyle w:val="a3"/>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A35C84" w:rsidRPr="00F878A4" w:rsidRDefault="009A257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xml:space="preserve">: </w:t>
      </w:r>
      <w:r w:rsidR="00C65B13" w:rsidRPr="00F878A4">
        <w:rPr>
          <w:rFonts w:ascii="Bookman Old Style" w:hAnsi="Bookman Old Style"/>
        </w:rPr>
        <w:t>на данном участке отсутствует распределительный газопровод низкого давления, который требуется предварительно запроектировать и построить.</w:t>
      </w:r>
    </w:p>
    <w:p w:rsidR="009A257F" w:rsidRPr="00F878A4" w:rsidRDefault="009A257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9A257F" w:rsidRPr="00F878A4" w:rsidRDefault="009A257F" w:rsidP="00F878A4">
      <w:pPr>
        <w:pStyle w:val="a3"/>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9A257F" w:rsidRPr="00F878A4" w:rsidRDefault="009A257F" w:rsidP="00F878A4">
      <w:pPr>
        <w:pStyle w:val="a3"/>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xml:space="preserve">: </w:t>
      </w:r>
      <w:r w:rsidR="000B393F" w:rsidRPr="00F878A4">
        <w:rPr>
          <w:rFonts w:ascii="Bookman Old Style" w:hAnsi="Bookman Old Style"/>
        </w:rPr>
        <w:t xml:space="preserve">Врезку произвести в водопровод с </w:t>
      </w:r>
      <w:r w:rsidR="00C65B13" w:rsidRPr="00F878A4">
        <w:rPr>
          <w:rFonts w:ascii="Bookman Old Style" w:hAnsi="Bookman Old Style"/>
        </w:rPr>
        <w:t>ул</w:t>
      </w:r>
      <w:proofErr w:type="gramStart"/>
      <w:r w:rsidR="00C65B13" w:rsidRPr="00F878A4">
        <w:rPr>
          <w:rFonts w:ascii="Bookman Old Style" w:hAnsi="Bookman Old Style"/>
        </w:rPr>
        <w:t>.П</w:t>
      </w:r>
      <w:proofErr w:type="gramEnd"/>
      <w:r w:rsidR="00C65B13" w:rsidRPr="00F878A4">
        <w:rPr>
          <w:rFonts w:ascii="Bookman Old Style" w:hAnsi="Bookman Old Style"/>
        </w:rPr>
        <w:t>обеды</w:t>
      </w:r>
      <w:r w:rsidR="000B393F" w:rsidRPr="00F878A4">
        <w:rPr>
          <w:rFonts w:ascii="Bookman Old Style" w:hAnsi="Bookman Old Style"/>
        </w:rPr>
        <w:t xml:space="preserve">. Водопроводную линию проложить </w:t>
      </w:r>
      <w:r w:rsidR="00C65B13" w:rsidRPr="00F878A4">
        <w:rPr>
          <w:rFonts w:ascii="Bookman Old Style" w:hAnsi="Bookman Old Style"/>
        </w:rPr>
        <w:t>Ф32</w:t>
      </w:r>
      <w:r w:rsidR="000B393F" w:rsidRPr="00F878A4">
        <w:rPr>
          <w:rFonts w:ascii="Bookman Old Style" w:hAnsi="Bookman Old Style"/>
        </w:rPr>
        <w:t xml:space="preserve">мм, в случае прокладки пластмассовой проводной линии предусмотреть </w:t>
      </w:r>
      <w:proofErr w:type="gramStart"/>
      <w:r w:rsidR="000B393F" w:rsidRPr="00F878A4">
        <w:rPr>
          <w:rFonts w:ascii="Bookman Old Style" w:hAnsi="Bookman Old Style"/>
        </w:rPr>
        <w:t>гильзу</w:t>
      </w:r>
      <w:proofErr w:type="gramEnd"/>
      <w:r w:rsidR="000B393F" w:rsidRPr="00F878A4">
        <w:rPr>
          <w:rFonts w:ascii="Bookman Old Style" w:hAnsi="Bookman Old Style"/>
        </w:rPr>
        <w:t xml:space="preserve"> поди проезжей частью дороги. На месте подключения установить колодец с запорно-регулирующей арматурой.</w:t>
      </w:r>
    </w:p>
    <w:p w:rsidR="009A257F" w:rsidRPr="00F878A4" w:rsidRDefault="009A257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9A257F" w:rsidRPr="00F878A4" w:rsidRDefault="009A257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1D1CCB" w:rsidRPr="00F878A4" w:rsidRDefault="001D1CCB" w:rsidP="00F878A4">
      <w:pPr>
        <w:pStyle w:val="a3"/>
        <w:spacing w:after="0" w:line="240" w:lineRule="auto"/>
        <w:ind w:left="357"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sidR="00C65B13" w:rsidRPr="00F878A4">
        <w:rPr>
          <w:rFonts w:ascii="Bookman Old Style" w:hAnsi="Bookman Old Style" w:cs="Times New Roman"/>
        </w:rPr>
        <w:t xml:space="preserve">8334 </w:t>
      </w:r>
      <w:r w:rsidR="00C65B13" w:rsidRPr="00F878A4">
        <w:rPr>
          <w:rFonts w:ascii="Bookman Old Style" w:hAnsi="Bookman Old Style"/>
        </w:rPr>
        <w:t xml:space="preserve">руб. (восемь тысяч триста тридцать четыре рублей </w:t>
      </w:r>
      <w:r w:rsidR="00C30D3A" w:rsidRPr="00F878A4">
        <w:rPr>
          <w:rFonts w:ascii="Bookman Old Style" w:hAnsi="Bookman Old Style"/>
        </w:rPr>
        <w:t>00 коп.)</w:t>
      </w:r>
    </w:p>
    <w:p w:rsidR="001D1CCB" w:rsidRPr="00F878A4" w:rsidRDefault="001D1CCB"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sidR="00262D07" w:rsidRPr="00F878A4">
        <w:rPr>
          <w:rFonts w:ascii="Bookman Old Style" w:hAnsi="Bookman Old Style"/>
        </w:rPr>
        <w:t xml:space="preserve">1667,0 руб. (одна тысяча шестьсот шестьдесят семь рублей </w:t>
      </w:r>
      <w:r w:rsidR="002D765B" w:rsidRPr="00F878A4">
        <w:rPr>
          <w:rFonts w:ascii="Bookman Old Style" w:hAnsi="Bookman Old Style"/>
        </w:rPr>
        <w:t>00 коп.).</w:t>
      </w:r>
    </w:p>
    <w:p w:rsidR="001D1CCB" w:rsidRPr="00F878A4" w:rsidRDefault="001D1CCB" w:rsidP="00F878A4">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sidR="00262D07" w:rsidRPr="00F878A4">
        <w:rPr>
          <w:rFonts w:ascii="Bookman Old Style" w:hAnsi="Bookman Old Style"/>
        </w:rPr>
        <w:t>250,0 руб. (двести пятьдесят рублей</w:t>
      </w:r>
      <w:r w:rsidR="003B70B5" w:rsidRPr="00F878A4">
        <w:rPr>
          <w:rFonts w:ascii="Bookman Old Style" w:hAnsi="Bookman Old Style"/>
        </w:rPr>
        <w:t xml:space="preserve"> </w:t>
      </w:r>
      <w:r w:rsidRPr="00F878A4">
        <w:rPr>
          <w:rFonts w:ascii="Bookman Old Style" w:hAnsi="Bookman Old Style"/>
        </w:rPr>
        <w:t>00 копеек).</w:t>
      </w:r>
    </w:p>
    <w:p w:rsidR="00326759" w:rsidRPr="00F878A4" w:rsidRDefault="00F22F4F" w:rsidP="00F878A4">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b/>
        </w:rPr>
        <w:t xml:space="preserve">        </w:t>
      </w:r>
      <w:r w:rsidR="001054DD" w:rsidRPr="00F878A4">
        <w:rPr>
          <w:rFonts w:ascii="Bookman Old Style" w:hAnsi="Bookman Old Style"/>
          <w:b/>
        </w:rPr>
        <w:t>ЛОТ №</w:t>
      </w:r>
      <w:r w:rsidR="00C31EAC" w:rsidRPr="00F878A4">
        <w:rPr>
          <w:rFonts w:ascii="Bookman Old Style" w:hAnsi="Bookman Old Style"/>
          <w:b/>
        </w:rPr>
        <w:t>2</w:t>
      </w:r>
      <w:r w:rsidR="001054DD" w:rsidRPr="00F878A4">
        <w:rPr>
          <w:rFonts w:ascii="Bookman Old Style" w:hAnsi="Bookman Old Style"/>
          <w:b/>
        </w:rPr>
        <w:t xml:space="preserve"> </w:t>
      </w:r>
      <w:r w:rsidR="001054DD" w:rsidRPr="00F878A4">
        <w:rPr>
          <w:rFonts w:ascii="Bookman Old Style" w:hAnsi="Bookman Old Style"/>
        </w:rPr>
        <w:t>-</w:t>
      </w:r>
      <w:r w:rsidR="000363AF" w:rsidRPr="00F878A4">
        <w:rPr>
          <w:rFonts w:ascii="Bookman Old Style" w:hAnsi="Bookman Old Style"/>
        </w:rPr>
        <w:t xml:space="preserve"> земельный участок с кадастровым номером </w:t>
      </w:r>
      <w:r w:rsidR="00326759" w:rsidRPr="00F878A4">
        <w:rPr>
          <w:rFonts w:ascii="Bookman Old Style" w:hAnsi="Bookman Old Style"/>
        </w:rPr>
        <w:t>15:01:0000000:2148, площадью 1250,0 кв</w:t>
      </w:r>
      <w:proofErr w:type="gramStart"/>
      <w:r w:rsidR="00326759" w:rsidRPr="00F878A4">
        <w:rPr>
          <w:rFonts w:ascii="Bookman Old Style" w:hAnsi="Bookman Old Style"/>
        </w:rPr>
        <w:t>.м</w:t>
      </w:r>
      <w:proofErr w:type="gramEnd"/>
      <w:r w:rsidR="00326759" w:rsidRPr="00F878A4">
        <w:rPr>
          <w:rFonts w:ascii="Bookman Old Style" w:hAnsi="Bookman Old Style"/>
        </w:rPr>
        <w:t xml:space="preserve">, местоположение: РСО-Алания, Моздокский район, </w:t>
      </w:r>
      <w:proofErr w:type="spellStart"/>
      <w:r w:rsidR="00326759" w:rsidRPr="00F878A4">
        <w:rPr>
          <w:rFonts w:ascii="Bookman Old Style" w:hAnsi="Bookman Old Style"/>
        </w:rPr>
        <w:t>ст</w:t>
      </w:r>
      <w:proofErr w:type="gramStart"/>
      <w:r w:rsidR="00326759" w:rsidRPr="00F878A4">
        <w:rPr>
          <w:rFonts w:ascii="Bookman Old Style" w:hAnsi="Bookman Old Style"/>
        </w:rPr>
        <w:t>.Л</w:t>
      </w:r>
      <w:proofErr w:type="gramEnd"/>
      <w:r w:rsidR="00326759" w:rsidRPr="00F878A4">
        <w:rPr>
          <w:rFonts w:ascii="Bookman Old Style" w:hAnsi="Bookman Old Style"/>
        </w:rPr>
        <w:t>уковская</w:t>
      </w:r>
      <w:proofErr w:type="spellEnd"/>
      <w:r w:rsidR="00326759" w:rsidRPr="00F878A4">
        <w:rPr>
          <w:rFonts w:ascii="Bookman Old Style" w:hAnsi="Bookman Old Style"/>
        </w:rPr>
        <w:t>, у задней межи участков по ул.Омельченко, 40-42; категория земель - «Земли населенных пунктов</w:t>
      </w:r>
      <w:r w:rsidR="00326759" w:rsidRPr="00F878A4">
        <w:rPr>
          <w:rFonts w:ascii="Bookman Old Style" w:hAnsi="Bookman Old Style" w:cs="Bookman Old Style"/>
        </w:rPr>
        <w:t>»; вид разрешенного использования – «Жилая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326759" w:rsidRPr="00F878A4">
        <w:rPr>
          <w:rFonts w:ascii="Bookman Old Style" w:hAnsi="Bookman Old Style"/>
        </w:rPr>
        <w:t xml:space="preserve"> </w:t>
      </w:r>
    </w:p>
    <w:p w:rsidR="000363AF" w:rsidRPr="00F878A4" w:rsidRDefault="000363AF" w:rsidP="00F878A4">
      <w:pPr>
        <w:autoSpaceDE w:val="0"/>
        <w:autoSpaceDN w:val="0"/>
        <w:adjustRightInd w:val="0"/>
        <w:spacing w:after="0" w:line="240" w:lineRule="auto"/>
        <w:ind w:firstLine="708"/>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sidR="00326759" w:rsidRPr="00F878A4">
        <w:rPr>
          <w:rFonts w:ascii="Bookman Old Style" w:hAnsi="Bookman Old Style"/>
        </w:rPr>
        <w:t>20 лет</w:t>
      </w:r>
      <w:r w:rsidRPr="00F878A4">
        <w:rPr>
          <w:rFonts w:ascii="Bookman Old Style" w:hAnsi="Bookman Old Style"/>
        </w:rPr>
        <w:t>.</w:t>
      </w:r>
    </w:p>
    <w:p w:rsidR="000363AF" w:rsidRPr="00F878A4" w:rsidRDefault="000363AF" w:rsidP="00F878A4">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0363AF" w:rsidRPr="00F878A4" w:rsidRDefault="000363AF" w:rsidP="00F878A4">
      <w:pPr>
        <w:spacing w:after="0" w:line="240" w:lineRule="auto"/>
        <w:ind w:right="-142"/>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
          <w:bCs/>
          <w:noProof/>
          <w:lang w:bidi="en-US"/>
        </w:rPr>
        <w:t>Площадь земельного участка для размещения индивидуального жилого дома и блокированного жилого дома составляет от</w:t>
      </w:r>
      <w:r w:rsidRPr="00F878A4">
        <w:rPr>
          <w:rFonts w:ascii="Bookman Old Style" w:eastAsia="Times New Roman" w:hAnsi="Bookman Old Style" w:cs="Times New Roman"/>
          <w:bCs/>
          <w:noProof/>
          <w:lang w:bidi="en-US"/>
        </w:rPr>
        <w:t xml:space="preserve"> 0,03 га. </w:t>
      </w:r>
      <w:r w:rsidRPr="00F878A4">
        <w:rPr>
          <w:rFonts w:ascii="Bookman Old Style" w:eastAsia="Times New Roman" w:hAnsi="Bookman Old Style" w:cs="Times New Roman"/>
          <w:b/>
          <w:bCs/>
          <w:noProof/>
          <w:lang w:bidi="en-US"/>
        </w:rPr>
        <w:t>до   0,15 га;</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
          <w:bCs/>
          <w:noProof/>
          <w:lang w:bidi="en-US"/>
        </w:rPr>
      </w:pPr>
      <w:r w:rsidRPr="00F878A4">
        <w:rPr>
          <w:rFonts w:ascii="Bookman Old Style" w:eastAsia="Times New Roman" w:hAnsi="Bookman Old Style" w:cs="Times New Roman"/>
          <w:b/>
          <w:bCs/>
          <w:noProof/>
          <w:lang w:bidi="en-US"/>
        </w:rPr>
        <w:t xml:space="preserve">Площадь земельного участка для ведения лич-ного подсобного хозяйства составляет  от 0,03 га до  0,15 га; </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
          <w:bCs/>
          <w:noProof/>
          <w:lang w:bidi="en-US"/>
        </w:rPr>
      </w:pPr>
      <w:r w:rsidRPr="00F878A4">
        <w:rPr>
          <w:rFonts w:ascii="Bookman Old Style" w:eastAsia="Times New Roman" w:hAnsi="Bookman Old Style" w:cs="Times New Roman"/>
          <w:b/>
          <w:bCs/>
          <w:noProof/>
          <w:lang w:bidi="en-US"/>
        </w:rPr>
        <w:t>Площадь земельного участка для ведения огородничества составляет  от 0,03 га до  0,15 га</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
          <w:bCs/>
          <w:noProof/>
          <w:lang w:bidi="en-US"/>
        </w:rPr>
      </w:pPr>
      <w:r w:rsidRPr="00F878A4">
        <w:rPr>
          <w:rFonts w:ascii="Bookman Old Style" w:eastAsia="Times New Roman" w:hAnsi="Bookman Old Style" w:cs="Times New Roman"/>
          <w:bCs/>
          <w:noProof/>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минимальный отступ от красной линии до зданий, строений, сооружений при осуществлении нового строительства – 5 метров;</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максимальная высота зданий, строений, сооружений – 10 метров;</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lastRenderedPageBreak/>
        <w:t>максимальный процент застройки территории участка – 70%;</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326759" w:rsidRPr="00F878A4" w:rsidRDefault="00326759" w:rsidP="00F878A4">
      <w:pPr>
        <w:pStyle w:val="a3"/>
        <w:numPr>
          <w:ilvl w:val="0"/>
          <w:numId w:val="6"/>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326759" w:rsidRPr="00F878A4" w:rsidRDefault="00326759" w:rsidP="00F878A4">
      <w:pPr>
        <w:spacing w:after="0" w:line="240" w:lineRule="auto"/>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участка;</w:t>
      </w:r>
    </w:p>
    <w:p w:rsidR="00326759" w:rsidRPr="00F878A4" w:rsidRDefault="00326759" w:rsidP="00F878A4">
      <w:pPr>
        <w:pStyle w:val="a3"/>
        <w:numPr>
          <w:ilvl w:val="0"/>
          <w:numId w:val="7"/>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326759" w:rsidRPr="00F878A4" w:rsidRDefault="00326759" w:rsidP="00F878A4">
      <w:pPr>
        <w:pStyle w:val="a3"/>
        <w:numPr>
          <w:ilvl w:val="0"/>
          <w:numId w:val="7"/>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в пределах участков запрещается размещение втостоянок для грузового транспорта;</w:t>
      </w:r>
    </w:p>
    <w:p w:rsidR="00326759" w:rsidRPr="00F878A4" w:rsidRDefault="00326759" w:rsidP="00F878A4">
      <w:pPr>
        <w:pStyle w:val="a3"/>
        <w:numPr>
          <w:ilvl w:val="0"/>
          <w:numId w:val="7"/>
        </w:numPr>
        <w:spacing w:after="0" w:line="240" w:lineRule="auto"/>
        <w:ind w:left="357"/>
        <w:jc w:val="both"/>
        <w:rPr>
          <w:rFonts w:ascii="Bookman Old Style" w:eastAsia="Times New Roman" w:hAnsi="Bookman Old Style" w:cs="Times New Roman"/>
          <w:bCs/>
          <w:noProof/>
          <w:lang w:bidi="en-US"/>
        </w:rPr>
      </w:pPr>
      <w:r w:rsidRPr="00F878A4">
        <w:rPr>
          <w:rFonts w:ascii="Bookman Old Style" w:eastAsia="Times New Roman" w:hAnsi="Bookman Old Style" w:cs="Times New Roman"/>
          <w:bCs/>
          <w:noProof/>
          <w:lang w:bidi="en-US"/>
        </w:rPr>
        <w:t>размещение бань, саун, допускается  при  условии канализования стоков в водонепроницаемые емкости (выгребы).</w:t>
      </w:r>
    </w:p>
    <w:p w:rsidR="00326759" w:rsidRPr="00F878A4" w:rsidRDefault="00326759" w:rsidP="00F878A4">
      <w:pPr>
        <w:pStyle w:val="a3"/>
        <w:spacing w:after="0" w:line="240" w:lineRule="auto"/>
        <w:ind w:left="357" w:right="-142"/>
        <w:jc w:val="both"/>
        <w:rPr>
          <w:rFonts w:ascii="Bookman Old Style" w:eastAsia="Times New Roman" w:hAnsi="Bookman Old Style"/>
          <w:bCs/>
          <w:noProof/>
          <w:lang w:bidi="en-US"/>
        </w:rPr>
      </w:pPr>
      <w:r w:rsidRPr="00F878A4">
        <w:rPr>
          <w:rFonts w:ascii="Bookman Old Style" w:eastAsia="Times New Roman" w:hAnsi="Bookman Old Style" w:cs="Times New Roman"/>
          <w:bCs/>
          <w:noProof/>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0363AF" w:rsidRPr="00F878A4" w:rsidRDefault="000363AF" w:rsidP="00F878A4">
      <w:pPr>
        <w:pStyle w:val="a3"/>
        <w:spacing w:after="0" w:line="240" w:lineRule="auto"/>
        <w:ind w:left="357" w:right="-142"/>
        <w:rPr>
          <w:rFonts w:ascii="Bookman Old Style" w:hAnsi="Bookman Old Style"/>
        </w:rPr>
      </w:pPr>
      <w:r w:rsidRPr="00F878A4">
        <w:rPr>
          <w:rFonts w:ascii="Bookman Old Style" w:hAnsi="Bookman Old Style"/>
          <w:b/>
        </w:rPr>
        <w:t xml:space="preserve">Технические условия подключения к сетям инженерно-технического обеспечения: </w:t>
      </w:r>
    </w:p>
    <w:p w:rsidR="00326759"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 xml:space="preserve">  Газоснабжение</w:t>
      </w:r>
      <w:r w:rsidRPr="00F878A4">
        <w:rPr>
          <w:rFonts w:ascii="Bookman Old Style" w:hAnsi="Bookman Old Style"/>
        </w:rPr>
        <w:t xml:space="preserve">: </w:t>
      </w:r>
      <w:r w:rsidR="00326759" w:rsidRPr="00F878A4">
        <w:rPr>
          <w:rFonts w:ascii="Bookman Old Style" w:hAnsi="Bookman Old Style"/>
        </w:rPr>
        <w:t>на данном участке отсутствует распределительный газопровод низкого давления, который требуется предварительно запроектировать и построить.</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Электроснабжение</w:t>
      </w:r>
      <w:r w:rsidRPr="00F878A4">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F878A4">
        <w:rPr>
          <w:rFonts w:ascii="Bookman Old Style" w:hAnsi="Bookman Old Style"/>
        </w:rPr>
        <w:t>электросетевого</w:t>
      </w:r>
      <w:proofErr w:type="spellEnd"/>
      <w:r w:rsidRPr="00F878A4">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0363AF" w:rsidRPr="00F878A4" w:rsidRDefault="000363AF" w:rsidP="00F878A4">
      <w:pPr>
        <w:pStyle w:val="a3"/>
        <w:spacing w:after="0" w:line="240" w:lineRule="auto"/>
        <w:ind w:left="0" w:right="-142" w:firstLine="567"/>
        <w:jc w:val="both"/>
        <w:rPr>
          <w:rFonts w:ascii="Bookman Old Style" w:hAnsi="Bookman Old Style"/>
        </w:rPr>
      </w:pPr>
      <w:proofErr w:type="gramStart"/>
      <w:r w:rsidRPr="00F878A4">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0363AF" w:rsidRPr="00F878A4" w:rsidRDefault="000363AF" w:rsidP="00F878A4">
      <w:pPr>
        <w:pStyle w:val="a3"/>
        <w:spacing w:after="0" w:line="240" w:lineRule="auto"/>
        <w:ind w:left="0" w:right="-142" w:firstLine="567"/>
        <w:jc w:val="both"/>
        <w:rPr>
          <w:rFonts w:ascii="Bookman Old Style" w:hAnsi="Bookman Old Style" w:cs="Arial"/>
          <w:shd w:val="clear" w:color="auto" w:fill="FFFFFF"/>
        </w:rPr>
      </w:pPr>
      <w:r w:rsidRPr="00F878A4">
        <w:rPr>
          <w:rFonts w:ascii="Bookman Old Style" w:hAnsi="Bookman Old Style"/>
          <w:b/>
        </w:rPr>
        <w:t>Водоснабжение</w:t>
      </w:r>
      <w:r w:rsidRPr="00F878A4">
        <w:rPr>
          <w:rFonts w:ascii="Bookman Old Style" w:hAnsi="Bookman Old Style"/>
        </w:rPr>
        <w:t xml:space="preserve">: </w:t>
      </w:r>
      <w:r w:rsidR="00326759" w:rsidRPr="00F878A4">
        <w:rPr>
          <w:rFonts w:ascii="Bookman Old Style" w:hAnsi="Bookman Old Style"/>
        </w:rPr>
        <w:t xml:space="preserve">подключение к сетям холодного водоснабжения будет возможно в случае нового строительства закольцованной сети холодного водоснабжения диаметром не менее 150 мм по </w:t>
      </w:r>
      <w:proofErr w:type="spellStart"/>
      <w:r w:rsidR="00326759" w:rsidRPr="00F878A4">
        <w:rPr>
          <w:rFonts w:ascii="Bookman Old Style" w:hAnsi="Bookman Old Style"/>
        </w:rPr>
        <w:t>ул</w:t>
      </w:r>
      <w:proofErr w:type="gramStart"/>
      <w:r w:rsidR="00326759" w:rsidRPr="00F878A4">
        <w:rPr>
          <w:rFonts w:ascii="Bookman Old Style" w:hAnsi="Bookman Old Style"/>
        </w:rPr>
        <w:t>.К</w:t>
      </w:r>
      <w:proofErr w:type="gramEnd"/>
      <w:r w:rsidR="00326759" w:rsidRPr="00F878A4">
        <w:rPr>
          <w:rFonts w:ascii="Bookman Old Style" w:hAnsi="Bookman Old Style"/>
        </w:rPr>
        <w:t>раюшкина</w:t>
      </w:r>
      <w:proofErr w:type="spellEnd"/>
      <w:r w:rsidR="00326759" w:rsidRPr="00F878A4">
        <w:rPr>
          <w:rFonts w:ascii="Bookman Old Style" w:hAnsi="Bookman Old Style"/>
        </w:rPr>
        <w:t xml:space="preserve"> от существующего водопровода Ф160 мм по ул.Полевой, к водопроводу Ф110 мм по ул.Майской и прокладке водопровода диаметром 110 мм по ул.Омельченко.</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Канализация</w:t>
      </w:r>
      <w:r w:rsidRPr="00F878A4">
        <w:rPr>
          <w:rFonts w:ascii="Bookman Old Style" w:hAnsi="Bookman Old Style"/>
        </w:rPr>
        <w:t xml:space="preserve">: </w:t>
      </w:r>
      <w:r w:rsidRPr="00F878A4">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Теплоснабжение</w:t>
      </w:r>
      <w:r w:rsidRPr="00F878A4">
        <w:rPr>
          <w:rFonts w:ascii="Bookman Old Style" w:hAnsi="Bookman Old Style"/>
        </w:rPr>
        <w:t>: отсутствует возможность подключения к сетям теплоснабжения.</w:t>
      </w:r>
    </w:p>
    <w:p w:rsidR="000363AF" w:rsidRPr="00F878A4" w:rsidRDefault="000363AF" w:rsidP="00F878A4">
      <w:pPr>
        <w:pStyle w:val="a3"/>
        <w:spacing w:after="0" w:line="240" w:lineRule="auto"/>
        <w:ind w:left="357"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w:t>
      </w:r>
      <w:r w:rsidR="00326759" w:rsidRPr="00F878A4">
        <w:rPr>
          <w:rFonts w:ascii="Bookman Old Style" w:hAnsi="Bookman Old Style" w:cs="Times New Roman"/>
        </w:rPr>
        <w:t xml:space="preserve">11988,0 </w:t>
      </w:r>
      <w:r w:rsidR="00326759" w:rsidRPr="00F878A4">
        <w:rPr>
          <w:rFonts w:ascii="Bookman Old Style" w:hAnsi="Bookman Old Style"/>
        </w:rPr>
        <w:t xml:space="preserve">руб. (одиннадцать тысяч девятьсот восемьдесят восемь рублей </w:t>
      </w:r>
      <w:r w:rsidRPr="00F878A4">
        <w:rPr>
          <w:rFonts w:ascii="Bookman Old Style" w:hAnsi="Bookman Old Style"/>
        </w:rPr>
        <w:t>00 коп.)</w:t>
      </w:r>
    </w:p>
    <w:p w:rsidR="000363AF" w:rsidRPr="00F878A4" w:rsidRDefault="000363AF"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sidR="00326759" w:rsidRPr="00F878A4">
        <w:rPr>
          <w:rFonts w:ascii="Bookman Old Style" w:hAnsi="Bookman Old Style"/>
        </w:rPr>
        <w:t xml:space="preserve">2397,0 руб. (две тысячи триста девяносто семь рублей </w:t>
      </w:r>
      <w:r w:rsidRPr="00F878A4">
        <w:rPr>
          <w:rFonts w:ascii="Bookman Old Style" w:hAnsi="Bookman Old Style"/>
        </w:rPr>
        <w:t>00 коп.).</w:t>
      </w:r>
    </w:p>
    <w:p w:rsidR="000363AF" w:rsidRPr="00F878A4" w:rsidRDefault="000363AF" w:rsidP="00F878A4">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sidR="00326759" w:rsidRPr="00F878A4">
        <w:rPr>
          <w:rFonts w:ascii="Bookman Old Style" w:hAnsi="Bookman Old Style"/>
        </w:rPr>
        <w:t>360,0 руб. (триста шестьдесят рублей</w:t>
      </w:r>
      <w:r w:rsidRPr="00F878A4">
        <w:rPr>
          <w:rFonts w:ascii="Bookman Old Style" w:hAnsi="Bookman Old Style"/>
        </w:rPr>
        <w:t xml:space="preserve"> 00 копеек).</w:t>
      </w:r>
    </w:p>
    <w:p w:rsidR="00A35C84" w:rsidRPr="00F878A4" w:rsidRDefault="00A35C84" w:rsidP="00F878A4">
      <w:pPr>
        <w:autoSpaceDE w:val="0"/>
        <w:autoSpaceDN w:val="0"/>
        <w:adjustRightInd w:val="0"/>
        <w:spacing w:after="0" w:line="240" w:lineRule="auto"/>
        <w:ind w:firstLine="708"/>
        <w:jc w:val="both"/>
        <w:rPr>
          <w:rFonts w:ascii="Bookman Old Style" w:hAnsi="Bookman Old Style" w:cs="Bookman Old Style"/>
        </w:rPr>
      </w:pPr>
      <w:r w:rsidRPr="00F878A4">
        <w:rPr>
          <w:rFonts w:ascii="Bookman Old Style" w:hAnsi="Bookman Old Style"/>
          <w:b/>
        </w:rPr>
        <w:t xml:space="preserve">    </w:t>
      </w:r>
      <w:r w:rsidR="0005710E" w:rsidRPr="00F878A4">
        <w:rPr>
          <w:rFonts w:ascii="Bookman Old Style" w:hAnsi="Bookman Old Style"/>
          <w:b/>
        </w:rPr>
        <w:t xml:space="preserve">ЛОТ №3 </w:t>
      </w:r>
      <w:r w:rsidRPr="00F878A4">
        <w:rPr>
          <w:rFonts w:ascii="Bookman Old Style" w:hAnsi="Bookman Old Style"/>
        </w:rPr>
        <w:t xml:space="preserve">- земельный участок с кадастровым номером </w:t>
      </w:r>
      <w:r w:rsidR="00F878A4" w:rsidRPr="00F878A4">
        <w:rPr>
          <w:rFonts w:ascii="Bookman Old Style" w:hAnsi="Bookman Old Style"/>
        </w:rPr>
        <w:t>15:01:0402002:526, площадью 9911,0 кв</w:t>
      </w:r>
      <w:proofErr w:type="gramStart"/>
      <w:r w:rsidR="00F878A4" w:rsidRPr="00F878A4">
        <w:rPr>
          <w:rFonts w:ascii="Bookman Old Style" w:hAnsi="Bookman Old Style"/>
        </w:rPr>
        <w:t>.м</w:t>
      </w:r>
      <w:proofErr w:type="gramEnd"/>
      <w:r w:rsidR="00F878A4" w:rsidRPr="00F878A4">
        <w:rPr>
          <w:rFonts w:ascii="Bookman Old Style" w:hAnsi="Bookman Old Style"/>
        </w:rPr>
        <w:t>, расположенного по адресу: РСО-Алания, Моздокский район, за чертой с</w:t>
      </w:r>
      <w:proofErr w:type="gramStart"/>
      <w:r w:rsidR="00F878A4" w:rsidRPr="00F878A4">
        <w:rPr>
          <w:rFonts w:ascii="Bookman Old Style" w:hAnsi="Bookman Old Style"/>
        </w:rPr>
        <w:t>.К</w:t>
      </w:r>
      <w:proofErr w:type="gramEnd"/>
      <w:r w:rsidR="00F878A4" w:rsidRPr="00F878A4">
        <w:rPr>
          <w:rFonts w:ascii="Bookman Old Style" w:hAnsi="Bookman Old Style"/>
        </w:rPr>
        <w:t>изляр, у восточной окраины села, в 350 м на юго-восток от участка водозабора; категория земель - «Земли сельскохозяйственного назначения</w:t>
      </w:r>
      <w:r w:rsidR="00F878A4" w:rsidRPr="00F878A4">
        <w:rPr>
          <w:rFonts w:ascii="Bookman Old Style" w:hAnsi="Bookman Old Style" w:cs="Bookman Old Style"/>
        </w:rPr>
        <w:t xml:space="preserve">»; вид разрешенного использования – «Охота и рыбалка», </w:t>
      </w:r>
      <w:r w:rsidR="00F878A4" w:rsidRPr="00F878A4">
        <w:rPr>
          <w:rFonts w:ascii="Bookman Old Style" w:eastAsia="Times New Roman" w:hAnsi="Bookman Old Style"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35C84" w:rsidRPr="00F878A4" w:rsidRDefault="00A35C84" w:rsidP="00F878A4">
      <w:pPr>
        <w:autoSpaceDE w:val="0"/>
        <w:autoSpaceDN w:val="0"/>
        <w:adjustRightInd w:val="0"/>
        <w:spacing w:after="0" w:line="240" w:lineRule="auto"/>
        <w:ind w:right="-142" w:firstLine="851"/>
        <w:jc w:val="both"/>
        <w:rPr>
          <w:rFonts w:ascii="Bookman Old Style" w:hAnsi="Bookman Old Style"/>
        </w:rPr>
      </w:pPr>
      <w:r w:rsidRPr="00F878A4">
        <w:rPr>
          <w:rFonts w:ascii="Bookman Old Style" w:hAnsi="Bookman Old Style"/>
        </w:rPr>
        <w:t xml:space="preserve">Право на земельный участок: государственная собственность </w:t>
      </w:r>
      <w:proofErr w:type="spellStart"/>
      <w:r w:rsidRPr="00F878A4">
        <w:rPr>
          <w:rFonts w:ascii="Bookman Old Style" w:hAnsi="Bookman Old Style"/>
        </w:rPr>
        <w:t>неразграничена</w:t>
      </w:r>
      <w:proofErr w:type="spellEnd"/>
      <w:r w:rsidRPr="00F878A4">
        <w:rPr>
          <w:rFonts w:ascii="Bookman Old Style" w:hAnsi="Bookman Old Style"/>
        </w:rPr>
        <w:t>.</w:t>
      </w:r>
    </w:p>
    <w:p w:rsidR="00A35C84" w:rsidRPr="00F878A4" w:rsidRDefault="00A35C84"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Ограничения прав на земельный участок отсутствуют.</w:t>
      </w:r>
    </w:p>
    <w:p w:rsidR="00A35C84" w:rsidRPr="00F878A4" w:rsidRDefault="00A35C84" w:rsidP="00F878A4">
      <w:pPr>
        <w:pStyle w:val="a3"/>
        <w:spacing w:after="0" w:line="240" w:lineRule="auto"/>
        <w:ind w:left="0" w:right="-142" w:firstLine="567"/>
        <w:jc w:val="both"/>
        <w:rPr>
          <w:rFonts w:ascii="Bookman Old Style" w:hAnsi="Bookman Old Style"/>
        </w:rPr>
      </w:pPr>
      <w:r w:rsidRPr="00F878A4">
        <w:rPr>
          <w:rFonts w:ascii="Bookman Old Style" w:hAnsi="Bookman Old Style"/>
        </w:rPr>
        <w:t xml:space="preserve">Срок аренды – </w:t>
      </w:r>
      <w:r w:rsidR="00F878A4" w:rsidRPr="00F878A4">
        <w:rPr>
          <w:rFonts w:ascii="Bookman Old Style" w:hAnsi="Bookman Old Style"/>
        </w:rPr>
        <w:t>5 лет</w:t>
      </w:r>
      <w:r w:rsidRPr="00F878A4">
        <w:rPr>
          <w:rFonts w:ascii="Bookman Old Style" w:hAnsi="Bookman Old Style"/>
        </w:rPr>
        <w:t>.</w:t>
      </w:r>
    </w:p>
    <w:p w:rsidR="00A35C84" w:rsidRPr="00F878A4" w:rsidRDefault="00A35C84" w:rsidP="00F878A4">
      <w:pPr>
        <w:spacing w:after="0" w:line="240" w:lineRule="auto"/>
        <w:ind w:right="-142"/>
        <w:jc w:val="both"/>
        <w:rPr>
          <w:rFonts w:ascii="Bookman Old Style" w:hAnsi="Bookman Old Style"/>
          <w:b/>
          <w:bCs/>
          <w:noProof/>
        </w:rPr>
      </w:pPr>
      <w:r w:rsidRPr="00F878A4">
        <w:rPr>
          <w:rFonts w:ascii="Bookman Old Style" w:hAnsi="Bookman Old Style"/>
          <w:b/>
          <w:bCs/>
          <w:noProof/>
        </w:rPr>
        <w:t xml:space="preserve">              Предельные (минимальные и (или) максисмальные) размеры </w:t>
      </w:r>
    </w:p>
    <w:p w:rsidR="00A35C84" w:rsidRPr="00F878A4" w:rsidRDefault="00A35C84" w:rsidP="00F878A4">
      <w:pPr>
        <w:spacing w:after="0" w:line="240" w:lineRule="auto"/>
        <w:ind w:right="-142"/>
        <w:rPr>
          <w:rFonts w:ascii="Bookman Old Style" w:hAnsi="Bookman Old Style"/>
          <w:bCs/>
          <w:noProof/>
        </w:rPr>
      </w:pPr>
      <w:r w:rsidRPr="00F878A4">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F878A4" w:rsidRPr="00F878A4">
        <w:rPr>
          <w:rFonts w:ascii="Bookman Old Style" w:hAnsi="Bookman Old Style"/>
          <w:bCs/>
          <w:noProof/>
        </w:rPr>
        <w:t>градостроительный регламент не установлен</w:t>
      </w:r>
    </w:p>
    <w:p w:rsidR="00A35C84" w:rsidRPr="00F878A4" w:rsidRDefault="00A35C84" w:rsidP="00F878A4">
      <w:pPr>
        <w:pStyle w:val="a3"/>
        <w:spacing w:after="0" w:line="240" w:lineRule="auto"/>
        <w:ind w:left="357" w:right="-142"/>
        <w:rPr>
          <w:rFonts w:ascii="Bookman Old Style" w:hAnsi="Bookman Old Style"/>
        </w:rPr>
      </w:pPr>
      <w:r w:rsidRPr="00F878A4">
        <w:rPr>
          <w:rFonts w:ascii="Bookman Old Style" w:hAnsi="Bookman Old Style"/>
          <w:b/>
        </w:rPr>
        <w:t>Технические условия подключения к сетям инженерно-технического обеспечения:</w:t>
      </w:r>
      <w:r w:rsidR="00F878A4" w:rsidRPr="00F878A4">
        <w:rPr>
          <w:rFonts w:ascii="Bookman Old Style" w:hAnsi="Bookman Old Style"/>
          <w:b/>
        </w:rPr>
        <w:t xml:space="preserve"> </w:t>
      </w:r>
      <w:r w:rsidR="00F878A4" w:rsidRPr="00F878A4">
        <w:rPr>
          <w:rFonts w:ascii="Bookman Old Style" w:hAnsi="Bookman Old Style"/>
        </w:rPr>
        <w:t>не требуется</w:t>
      </w:r>
    </w:p>
    <w:p w:rsidR="00A35C84" w:rsidRPr="00F878A4" w:rsidRDefault="00A35C84" w:rsidP="00F878A4">
      <w:pPr>
        <w:pStyle w:val="a3"/>
        <w:spacing w:after="0" w:line="240" w:lineRule="auto"/>
        <w:ind w:left="357" w:right="-142"/>
        <w:rPr>
          <w:rFonts w:ascii="Bookman Old Style" w:hAnsi="Bookman Old Style"/>
        </w:rPr>
      </w:pPr>
      <w:r w:rsidRPr="00F878A4">
        <w:rPr>
          <w:rFonts w:ascii="Bookman Old Style" w:hAnsi="Bookman Old Style"/>
          <w:b/>
        </w:rPr>
        <w:t>Начальная цена предмета аукциона:</w:t>
      </w:r>
      <w:r w:rsidRPr="00F878A4">
        <w:rPr>
          <w:rFonts w:ascii="Bookman Old Style" w:hAnsi="Bookman Old Style"/>
        </w:rPr>
        <w:t xml:space="preserve"> в размере ежегодной арендной платы земельного участка – </w:t>
      </w:r>
      <w:r w:rsidR="00F878A4" w:rsidRPr="00F878A4">
        <w:rPr>
          <w:rFonts w:ascii="Bookman Old Style" w:hAnsi="Bookman Old Style" w:cs="Times New Roman"/>
        </w:rPr>
        <w:t xml:space="preserve">52439,0 </w:t>
      </w:r>
      <w:r w:rsidR="00F878A4" w:rsidRPr="00F878A4">
        <w:rPr>
          <w:rFonts w:ascii="Bookman Old Style" w:hAnsi="Bookman Old Style"/>
        </w:rPr>
        <w:t>руб. (пятьдесят две тысячи четыреста тридцать девять рублей</w:t>
      </w:r>
      <w:r w:rsidR="009E78C5" w:rsidRPr="00F878A4">
        <w:rPr>
          <w:rFonts w:ascii="Bookman Old Style" w:hAnsi="Bookman Old Style"/>
        </w:rPr>
        <w:t xml:space="preserve"> </w:t>
      </w:r>
      <w:r w:rsidRPr="00F878A4">
        <w:rPr>
          <w:rFonts w:ascii="Bookman Old Style" w:hAnsi="Bookman Old Style"/>
        </w:rPr>
        <w:t>00 коп.)</w:t>
      </w:r>
    </w:p>
    <w:p w:rsidR="00A35C84" w:rsidRPr="00F878A4" w:rsidRDefault="00A35C84" w:rsidP="00F878A4">
      <w:pPr>
        <w:pStyle w:val="a3"/>
        <w:spacing w:after="0" w:line="240" w:lineRule="auto"/>
        <w:ind w:left="0" w:right="-142" w:firstLine="567"/>
        <w:jc w:val="both"/>
        <w:rPr>
          <w:rFonts w:ascii="Bookman Old Style" w:hAnsi="Bookman Old Style"/>
        </w:rPr>
      </w:pPr>
      <w:r w:rsidRPr="00F878A4">
        <w:rPr>
          <w:rFonts w:ascii="Bookman Old Style" w:hAnsi="Bookman Old Style"/>
          <w:b/>
        </w:rPr>
        <w:lastRenderedPageBreak/>
        <w:t>Задаток для участия в аукционе:</w:t>
      </w:r>
      <w:r w:rsidRPr="00F878A4">
        <w:rPr>
          <w:rFonts w:ascii="Bookman Old Style" w:hAnsi="Bookman Old Style"/>
        </w:rPr>
        <w:t xml:space="preserve"> в размере 20% начального размера ежегодной арендной платы – </w:t>
      </w:r>
      <w:r w:rsidR="00F878A4" w:rsidRPr="00F878A4">
        <w:rPr>
          <w:rFonts w:ascii="Bookman Old Style" w:hAnsi="Bookman Old Style"/>
        </w:rPr>
        <w:t xml:space="preserve">10488,0руб. (десять тысяч четыреста восемьдесят восемь рублей </w:t>
      </w:r>
      <w:r w:rsidRPr="00F878A4">
        <w:rPr>
          <w:rFonts w:ascii="Bookman Old Style" w:hAnsi="Bookman Old Style"/>
        </w:rPr>
        <w:t>00 коп.).</w:t>
      </w:r>
    </w:p>
    <w:p w:rsidR="00A35C84" w:rsidRPr="00F878A4" w:rsidRDefault="00A35C84" w:rsidP="00F878A4">
      <w:pPr>
        <w:widowControl w:val="0"/>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Шаг аукциона:</w:t>
      </w:r>
      <w:r w:rsidRPr="00F878A4">
        <w:rPr>
          <w:rFonts w:ascii="Bookman Old Style" w:hAnsi="Bookman Old Style"/>
        </w:rPr>
        <w:t xml:space="preserve"> в размере 3% начального размера ежегодной арендной платы – </w:t>
      </w:r>
      <w:r w:rsidR="00F878A4" w:rsidRPr="00F878A4">
        <w:rPr>
          <w:rFonts w:ascii="Bookman Old Style" w:hAnsi="Bookman Old Style"/>
        </w:rPr>
        <w:t>1573,0 руб. (одна тысяча пятьсот семьдесят три рубля</w:t>
      </w:r>
      <w:r w:rsidRPr="00F878A4">
        <w:rPr>
          <w:rFonts w:ascii="Bookman Old Style" w:hAnsi="Bookman Old Style"/>
        </w:rPr>
        <w:t xml:space="preserve"> 00 копеек).</w:t>
      </w:r>
    </w:p>
    <w:p w:rsidR="001D1CCB" w:rsidRPr="00F878A4" w:rsidRDefault="001D1CCB" w:rsidP="00F878A4">
      <w:pPr>
        <w:autoSpaceDE w:val="0"/>
        <w:autoSpaceDN w:val="0"/>
        <w:adjustRightInd w:val="0"/>
        <w:spacing w:after="0" w:line="240" w:lineRule="auto"/>
        <w:ind w:right="-142" w:firstLine="708"/>
        <w:jc w:val="both"/>
        <w:rPr>
          <w:rFonts w:ascii="Bookman Old Style" w:hAnsi="Bookman Old Style"/>
        </w:rPr>
      </w:pPr>
      <w:r w:rsidRPr="00F878A4">
        <w:rPr>
          <w:rFonts w:ascii="Bookman Old Style" w:hAnsi="Bookman Old Style"/>
          <w:b/>
        </w:rPr>
        <w:t>Срок принятия решения об отказе в проведен</w:t>
      </w:r>
      <w:proofErr w:type="gramStart"/>
      <w:r w:rsidRPr="00F878A4">
        <w:rPr>
          <w:rFonts w:ascii="Bookman Old Style" w:hAnsi="Bookman Old Style"/>
          <w:b/>
        </w:rPr>
        <w:t>ии ау</w:t>
      </w:r>
      <w:proofErr w:type="gramEnd"/>
      <w:r w:rsidRPr="00F878A4">
        <w:rPr>
          <w:rFonts w:ascii="Bookman Old Style" w:hAnsi="Bookman Old Style"/>
          <w:b/>
        </w:rPr>
        <w:t>кциона:</w:t>
      </w:r>
      <w:r w:rsidRPr="00F878A4">
        <w:rPr>
          <w:rFonts w:ascii="Bookman Old Style" w:hAnsi="Bookman Old Style"/>
        </w:rPr>
        <w:t xml:space="preserve"> организатор аукциона</w:t>
      </w:r>
      <w:r w:rsidRPr="00F878A4">
        <w:rPr>
          <w:rFonts w:ascii="Bookman Old Style" w:hAnsi="Bookman Old Style"/>
          <w:bCs/>
        </w:rPr>
        <w:t xml:space="preserve"> вправе отказаться от проведения аукциона</w:t>
      </w:r>
      <w:r w:rsidRPr="00F878A4">
        <w:rPr>
          <w:rFonts w:ascii="Bookman Old Style" w:hAnsi="Bookman Old Style"/>
        </w:rPr>
        <w:t xml:space="preserve"> в случае выявления обстоятельств, предусмотренных </w:t>
      </w:r>
      <w:hyperlink r:id="rId6" w:history="1">
        <w:r w:rsidRPr="00F878A4">
          <w:rPr>
            <w:rStyle w:val="a4"/>
            <w:rFonts w:ascii="Bookman Old Style" w:hAnsi="Bookman Old Style"/>
          </w:rPr>
          <w:t>пунктом 8</w:t>
        </w:r>
      </w:hyperlink>
      <w:r w:rsidRPr="00F878A4">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F878A4">
        <w:rPr>
          <w:rFonts w:ascii="Bookman Old Style" w:hAnsi="Bookman Old Style"/>
          <w:lang w:val="en-US"/>
        </w:rPr>
        <w:t>www</w:t>
      </w:r>
      <w:r w:rsidRPr="00F878A4">
        <w:rPr>
          <w:rFonts w:ascii="Bookman Old Style" w:hAnsi="Bookman Old Style"/>
        </w:rPr>
        <w:t>.</w:t>
      </w:r>
      <w:proofErr w:type="spellStart"/>
      <w:r w:rsidRPr="00F878A4">
        <w:rPr>
          <w:rFonts w:ascii="Bookman Old Style" w:hAnsi="Bookman Old Style"/>
          <w:lang w:val="en-US"/>
        </w:rPr>
        <w:t>torgi</w:t>
      </w:r>
      <w:proofErr w:type="spellEnd"/>
      <w:r w:rsidRPr="00F878A4">
        <w:rPr>
          <w:rFonts w:ascii="Bookman Old Style" w:hAnsi="Bookman Old Style"/>
        </w:rPr>
        <w:t>.</w:t>
      </w:r>
      <w:proofErr w:type="spellStart"/>
      <w:r w:rsidRPr="00F878A4">
        <w:rPr>
          <w:rFonts w:ascii="Bookman Old Style" w:hAnsi="Bookman Old Style"/>
          <w:lang w:val="en-US"/>
        </w:rPr>
        <w:t>gov</w:t>
      </w:r>
      <w:proofErr w:type="spellEnd"/>
      <w:r w:rsidRPr="00F878A4">
        <w:rPr>
          <w:rFonts w:ascii="Bookman Old Style" w:hAnsi="Bookman Old Style"/>
        </w:rPr>
        <w:t>.</w:t>
      </w:r>
      <w:proofErr w:type="spellStart"/>
      <w:r w:rsidRPr="00F878A4">
        <w:rPr>
          <w:rFonts w:ascii="Bookman Old Style" w:hAnsi="Bookman Old Style"/>
          <w:lang w:val="en-US"/>
        </w:rPr>
        <w:t>ru</w:t>
      </w:r>
      <w:proofErr w:type="spellEnd"/>
      <w:r w:rsidRPr="00F878A4">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 течение трех дней со дня принятия решения об отказе в проведен</w:t>
      </w:r>
      <w:proofErr w:type="gramStart"/>
      <w:r w:rsidRPr="00F878A4">
        <w:rPr>
          <w:rFonts w:ascii="Bookman Old Style" w:hAnsi="Bookman Old Style"/>
        </w:rPr>
        <w:t>ии ау</w:t>
      </w:r>
      <w:proofErr w:type="gramEnd"/>
      <w:r w:rsidRPr="00F878A4">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1D1CCB" w:rsidRPr="00F878A4" w:rsidRDefault="001D1CCB" w:rsidP="00F878A4">
      <w:pPr>
        <w:pStyle w:val="a3"/>
        <w:spacing w:after="0" w:line="240" w:lineRule="auto"/>
        <w:ind w:left="0" w:right="-142" w:firstLine="709"/>
        <w:jc w:val="both"/>
        <w:rPr>
          <w:rFonts w:ascii="Bookman Old Style" w:hAnsi="Bookman Old Style"/>
          <w:b/>
        </w:rPr>
      </w:pPr>
      <w:r w:rsidRPr="00F878A4">
        <w:rPr>
          <w:rFonts w:ascii="Bookman Old Style" w:hAnsi="Bookman Old Style"/>
          <w:b/>
        </w:rPr>
        <w:t>Дата, время и порядок осмотра земельного участка на местности:</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F878A4">
        <w:rPr>
          <w:rFonts w:ascii="Bookman Old Style" w:hAnsi="Bookman Old Style"/>
          <w:spacing w:val="2"/>
        </w:rPr>
        <w:t>Моздокский район, г. Моздок, ул</w:t>
      </w:r>
      <w:proofErr w:type="gramStart"/>
      <w:r w:rsidRPr="00F878A4">
        <w:rPr>
          <w:rFonts w:ascii="Bookman Old Style" w:hAnsi="Bookman Old Style"/>
          <w:spacing w:val="2"/>
        </w:rPr>
        <w:t>.К</w:t>
      </w:r>
      <w:proofErr w:type="gramEnd"/>
      <w:r w:rsidRPr="00F878A4">
        <w:rPr>
          <w:rFonts w:ascii="Bookman Old Style" w:hAnsi="Bookman Old Style"/>
          <w:spacing w:val="2"/>
        </w:rPr>
        <w:t>ирова, №37, кабинет №1</w:t>
      </w:r>
      <w:r w:rsidRPr="00F878A4">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F878A4" w:rsidRDefault="001D1CCB" w:rsidP="00F878A4">
      <w:pPr>
        <w:pStyle w:val="a3"/>
        <w:spacing w:after="0" w:line="240" w:lineRule="auto"/>
        <w:ind w:left="0" w:right="-142" w:firstLine="709"/>
        <w:jc w:val="both"/>
        <w:rPr>
          <w:rFonts w:ascii="Bookman Old Style" w:hAnsi="Bookman Old Style"/>
          <w:b/>
        </w:rPr>
      </w:pPr>
      <w:r w:rsidRPr="00F878A4">
        <w:rPr>
          <w:rFonts w:ascii="Bookman Old Style" w:hAnsi="Bookman Old Style"/>
          <w:b/>
        </w:rPr>
        <w:t>Заявка об участии в аукционе:</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Заявки на участие в аукционе принимаются с </w:t>
      </w:r>
      <w:r w:rsidR="00F878A4" w:rsidRPr="00F878A4">
        <w:rPr>
          <w:rFonts w:ascii="Bookman Old Style" w:hAnsi="Bookman Old Style"/>
        </w:rPr>
        <w:t>21</w:t>
      </w:r>
      <w:r w:rsidR="00485D66" w:rsidRPr="00F878A4">
        <w:rPr>
          <w:rFonts w:ascii="Bookman Old Style" w:hAnsi="Bookman Old Style"/>
        </w:rPr>
        <w:t>.07</w:t>
      </w:r>
      <w:r w:rsidR="007F3B7D" w:rsidRPr="00F878A4">
        <w:rPr>
          <w:rFonts w:ascii="Bookman Old Style" w:hAnsi="Bookman Old Style"/>
        </w:rPr>
        <w:t>.2021</w:t>
      </w:r>
      <w:r w:rsidRPr="00F878A4">
        <w:rPr>
          <w:rFonts w:ascii="Bookman Old Style" w:hAnsi="Bookman Old Style"/>
        </w:rPr>
        <w:t xml:space="preserve"> г. по </w:t>
      </w:r>
      <w:r w:rsidR="00F878A4" w:rsidRPr="00F878A4">
        <w:rPr>
          <w:rFonts w:ascii="Bookman Old Style" w:hAnsi="Bookman Old Style"/>
        </w:rPr>
        <w:t>19</w:t>
      </w:r>
      <w:r w:rsidR="00485D66" w:rsidRPr="00F878A4">
        <w:rPr>
          <w:rFonts w:ascii="Bookman Old Style" w:hAnsi="Bookman Old Style"/>
        </w:rPr>
        <w:t>.08</w:t>
      </w:r>
      <w:r w:rsidR="007F3B7D" w:rsidRPr="00F878A4">
        <w:rPr>
          <w:rFonts w:ascii="Bookman Old Style" w:hAnsi="Bookman Old Style"/>
        </w:rPr>
        <w:t>.2021</w:t>
      </w:r>
      <w:r w:rsidRPr="00F878A4">
        <w:rPr>
          <w:rFonts w:ascii="Bookman Old Style" w:hAnsi="Bookman Old Style"/>
          <w:color w:val="FF0000"/>
        </w:rPr>
        <w:t xml:space="preserve"> </w:t>
      </w:r>
      <w:r w:rsidRPr="00F878A4">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F878A4">
        <w:rPr>
          <w:rFonts w:ascii="Bookman Old Style" w:hAnsi="Bookman Old Style"/>
        </w:rPr>
        <w:t>13</w:t>
      </w:r>
      <w:r w:rsidRPr="00F878A4">
        <w:rPr>
          <w:rFonts w:ascii="Bookman Old Style" w:hAnsi="Bookman Old Style"/>
        </w:rPr>
        <w:t xml:space="preserve"> час. 00 мин. по московскому времени, ежедневно, кроме</w:t>
      </w:r>
      <w:r w:rsidR="00485D66" w:rsidRPr="00F878A4">
        <w:rPr>
          <w:rFonts w:ascii="Bookman Old Style" w:hAnsi="Bookman Old Style"/>
        </w:rPr>
        <w:t xml:space="preserve"> пятницы, </w:t>
      </w:r>
      <w:r w:rsidRPr="00F878A4">
        <w:rPr>
          <w:rFonts w:ascii="Bookman Old Style" w:hAnsi="Bookman Old Style"/>
        </w:rPr>
        <w:t xml:space="preserve"> субботы и воскресенья, по адресу: </w:t>
      </w:r>
      <w:r w:rsidRPr="00F878A4">
        <w:rPr>
          <w:rFonts w:ascii="Bookman Old Style" w:hAnsi="Bookman Old Style"/>
          <w:spacing w:val="2"/>
        </w:rPr>
        <w:t xml:space="preserve">РСО-Алания, 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Моздок, ул. Кирова, №37, кабинет №1.</w:t>
      </w:r>
    </w:p>
    <w:p w:rsidR="001D1CCB" w:rsidRPr="00F878A4" w:rsidRDefault="001D1CCB" w:rsidP="00F878A4">
      <w:pPr>
        <w:pStyle w:val="a3"/>
        <w:spacing w:after="0" w:line="240" w:lineRule="auto"/>
        <w:ind w:left="0" w:right="-142" w:firstLine="709"/>
        <w:jc w:val="both"/>
        <w:rPr>
          <w:rFonts w:ascii="Bookman Old Style" w:hAnsi="Bookman Old Style"/>
          <w:b/>
        </w:rPr>
      </w:pPr>
      <w:r w:rsidRPr="00F878A4">
        <w:rPr>
          <w:rFonts w:ascii="Bookman Old Style" w:hAnsi="Bookman Old Style"/>
          <w:b/>
        </w:rPr>
        <w:t>Документы, представляемые заявителями для участия в аукционах:</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 заявка </w:t>
      </w:r>
      <w:proofErr w:type="gramStart"/>
      <w:r w:rsidRPr="00F878A4">
        <w:rPr>
          <w:rFonts w:ascii="Bookman Old Style" w:hAnsi="Bookman Old Style"/>
        </w:rPr>
        <w:t>на участие в аукционе по установленной в извещении о проведении</w:t>
      </w:r>
      <w:proofErr w:type="gramEnd"/>
      <w:r w:rsidRPr="00F878A4">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F878A4" w:rsidRPr="00F878A4">
        <w:rPr>
          <w:rFonts w:ascii="Bookman Old Style" w:hAnsi="Bookman Old Style"/>
        </w:rPr>
        <w:t>3</w:t>
      </w:r>
      <w:r w:rsidRPr="00F878A4">
        <w:rPr>
          <w:rFonts w:ascii="Bookman Old Style" w:hAnsi="Bookman Old Style"/>
        </w:rPr>
        <w:t xml:space="preserve"> к настоящему извещению);</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нотариально заверенные копии документов, удостоверяющих личность заявителя (для граждан);</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 надлежащим образом заверенный перевод </w:t>
      </w:r>
      <w:proofErr w:type="gramStart"/>
      <w:r w:rsidRPr="00F878A4">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78A4">
        <w:rPr>
          <w:rFonts w:ascii="Bookman Old Style" w:hAnsi="Bookman Old Style"/>
        </w:rPr>
        <w:t>, если заявителем является иностранное юридическое лицо;</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документы, подтверждающие внесение задатка.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Один заявитель имеет право подать только одну заявку на участие в аукционе.</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AF8" w:rsidRPr="00F878A4" w:rsidRDefault="000F5AF8" w:rsidP="00F878A4">
      <w:pPr>
        <w:pStyle w:val="a3"/>
        <w:spacing w:after="0" w:line="240" w:lineRule="auto"/>
        <w:ind w:left="0" w:right="-142" w:firstLine="709"/>
        <w:jc w:val="both"/>
        <w:rPr>
          <w:rFonts w:ascii="Bookman Old Style" w:hAnsi="Bookman Old Style"/>
          <w:color w:val="000000" w:themeColor="text1"/>
        </w:rPr>
      </w:pPr>
      <w:r w:rsidRPr="00F878A4">
        <w:rPr>
          <w:rFonts w:ascii="Bookman Old Style" w:hAnsi="Bookman Old Style"/>
        </w:rPr>
        <w:t xml:space="preserve">Для участия в аукционе претендентами вносится задаток. Срок поступления </w:t>
      </w:r>
      <w:r w:rsidRPr="00F878A4">
        <w:rPr>
          <w:rFonts w:ascii="Bookman Old Style" w:hAnsi="Bookman Old Style"/>
          <w:color w:val="000000" w:themeColor="text1"/>
        </w:rPr>
        <w:t xml:space="preserve">задатка </w:t>
      </w:r>
      <w:r w:rsidRPr="00F878A4">
        <w:rPr>
          <w:rFonts w:ascii="Bookman Old Style" w:hAnsi="Bookman Old Style"/>
        </w:rPr>
        <w:t xml:space="preserve">на расчетный счет Администрации местного самоуправления Моздокского района </w:t>
      </w:r>
      <w:r w:rsidRPr="00F878A4">
        <w:rPr>
          <w:rFonts w:ascii="Bookman Old Style" w:hAnsi="Bookman Old Style"/>
          <w:color w:val="000000" w:themeColor="text1"/>
        </w:rPr>
        <w:t xml:space="preserve">не позднее </w:t>
      </w:r>
      <w:r w:rsidR="00F878A4" w:rsidRPr="00F878A4">
        <w:rPr>
          <w:rFonts w:ascii="Bookman Old Style" w:hAnsi="Bookman Old Style"/>
        </w:rPr>
        <w:t>19</w:t>
      </w:r>
      <w:r w:rsidR="00485D66" w:rsidRPr="00F878A4">
        <w:rPr>
          <w:rFonts w:ascii="Bookman Old Style" w:hAnsi="Bookman Old Style"/>
        </w:rPr>
        <w:t>.08</w:t>
      </w:r>
      <w:r w:rsidRPr="00F878A4">
        <w:rPr>
          <w:rFonts w:ascii="Bookman Old Style" w:hAnsi="Bookman Old Style"/>
        </w:rPr>
        <w:t>.2021</w:t>
      </w:r>
      <w:r w:rsidRPr="00F878A4">
        <w:rPr>
          <w:rFonts w:ascii="Bookman Old Style" w:hAnsi="Bookman Old Style"/>
          <w:color w:val="000000" w:themeColor="text1"/>
        </w:rPr>
        <w:t xml:space="preserve"> г.</w:t>
      </w:r>
      <w:r w:rsidRPr="00F878A4">
        <w:rPr>
          <w:rFonts w:ascii="Bookman Old Style" w:hAnsi="Bookman Old Style"/>
        </w:rPr>
        <w:t xml:space="preserve"> 17 часов 00 мин</w:t>
      </w:r>
      <w:r w:rsidRPr="00F878A4">
        <w:rPr>
          <w:rFonts w:ascii="Bookman Old Style" w:hAnsi="Bookman Old Style"/>
          <w:color w:val="FF0000"/>
        </w:rPr>
        <w:t>.</w:t>
      </w:r>
      <w:r w:rsidRPr="00F878A4">
        <w:rPr>
          <w:rFonts w:ascii="Bookman Old Style" w:hAnsi="Bookman Old Style"/>
          <w:color w:val="000000" w:themeColor="text1"/>
        </w:rPr>
        <w:t xml:space="preserve"> по московскому времени</w:t>
      </w:r>
      <w:r w:rsidRPr="00F878A4">
        <w:rPr>
          <w:rFonts w:ascii="Bookman Old Style" w:hAnsi="Bookman Old Style"/>
        </w:rPr>
        <w:t>.</w:t>
      </w:r>
    </w:p>
    <w:p w:rsidR="00616249"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b/>
        </w:rPr>
        <w:t>Реквизиты счета для перечисления задатка для участия в аукционе:</w:t>
      </w:r>
      <w:r w:rsidRPr="00F878A4">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F878A4" w:rsidTr="008E348D">
        <w:trPr>
          <w:tblCellSpacing w:w="0" w:type="dxa"/>
        </w:trPr>
        <w:tc>
          <w:tcPr>
            <w:tcW w:w="10065" w:type="dxa"/>
            <w:tcMar>
              <w:top w:w="15" w:type="dxa"/>
              <w:left w:w="15" w:type="dxa"/>
              <w:bottom w:w="15" w:type="dxa"/>
              <w:right w:w="15" w:type="dxa"/>
            </w:tcMar>
            <w:hideMark/>
          </w:tcPr>
          <w:p w:rsidR="009E4445" w:rsidRPr="00F878A4" w:rsidRDefault="009E4445" w:rsidP="00F878A4">
            <w:pPr>
              <w:spacing w:after="0" w:line="240" w:lineRule="auto"/>
              <w:ind w:right="-142"/>
              <w:rPr>
                <w:rFonts w:ascii="Bookman Old Style" w:hAnsi="Bookman Old Style" w:cs="Times New Roman"/>
              </w:rPr>
            </w:pPr>
            <w:r w:rsidRPr="00F878A4">
              <w:rPr>
                <w:rFonts w:ascii="Bookman Old Style" w:hAnsi="Bookman Old Style" w:cs="Times New Roman"/>
              </w:rPr>
              <w:t>Администрация местного самоуправления Моздокского района</w:t>
            </w:r>
          </w:p>
          <w:p w:rsidR="009E4445" w:rsidRPr="00F878A4" w:rsidRDefault="009E4445" w:rsidP="00F878A4">
            <w:pPr>
              <w:spacing w:after="0" w:line="240" w:lineRule="auto"/>
              <w:ind w:right="-142"/>
              <w:rPr>
                <w:rFonts w:ascii="Bookman Old Style" w:hAnsi="Bookman Old Style" w:cs="Times New Roman"/>
              </w:rPr>
            </w:pPr>
            <w:r w:rsidRPr="00F878A4">
              <w:rPr>
                <w:rFonts w:ascii="Bookman Old Style" w:hAnsi="Bookman Old Style" w:cs="Times New Roman"/>
              </w:rPr>
              <w:lastRenderedPageBreak/>
              <w:t>Реквизиты для перечисления  по аренде земли</w:t>
            </w:r>
          </w:p>
          <w:p w:rsidR="009E4445" w:rsidRPr="00F878A4" w:rsidRDefault="009E4445" w:rsidP="00F878A4">
            <w:pPr>
              <w:spacing w:after="0" w:line="240" w:lineRule="auto"/>
              <w:ind w:right="-142"/>
              <w:rPr>
                <w:rFonts w:ascii="Bookman Old Style" w:hAnsi="Bookman Old Style" w:cs="Times New Roman"/>
              </w:rPr>
            </w:pPr>
            <w:r w:rsidRPr="00F878A4">
              <w:rPr>
                <w:rFonts w:ascii="Bookman Old Style" w:hAnsi="Bookman Old Style" w:cs="Times New Roman"/>
              </w:rPr>
              <w:t xml:space="preserve"> ИНН 1510007380  </w:t>
            </w:r>
          </w:p>
          <w:p w:rsidR="009E4445" w:rsidRPr="00F878A4" w:rsidRDefault="009E4445" w:rsidP="00F878A4">
            <w:pPr>
              <w:spacing w:after="0" w:line="240" w:lineRule="auto"/>
              <w:ind w:right="-142"/>
              <w:rPr>
                <w:rFonts w:ascii="Bookman Old Style" w:hAnsi="Bookman Old Style" w:cs="Times New Roman"/>
              </w:rPr>
            </w:pPr>
            <w:r w:rsidRPr="00F878A4">
              <w:rPr>
                <w:rFonts w:ascii="Bookman Old Style" w:hAnsi="Bookman Old Style" w:cs="Times New Roman"/>
              </w:rPr>
              <w:t>КПП 151001001</w:t>
            </w:r>
          </w:p>
          <w:p w:rsidR="009E4445" w:rsidRPr="00F878A4" w:rsidRDefault="009E4445" w:rsidP="00F878A4">
            <w:pPr>
              <w:tabs>
                <w:tab w:val="left" w:pos="1224"/>
              </w:tabs>
              <w:spacing w:after="0" w:line="240" w:lineRule="auto"/>
              <w:ind w:right="-142"/>
              <w:rPr>
                <w:rFonts w:ascii="Bookman Old Style" w:hAnsi="Bookman Old Style" w:cs="Times New Roman"/>
              </w:rPr>
            </w:pPr>
            <w:proofErr w:type="spellStart"/>
            <w:proofErr w:type="gramStart"/>
            <w:r w:rsidRPr="00F878A4">
              <w:rPr>
                <w:rFonts w:ascii="Bookman Old Style" w:hAnsi="Bookman Old Style" w:cs="Times New Roman"/>
              </w:rPr>
              <w:t>л</w:t>
            </w:r>
            <w:proofErr w:type="gramEnd"/>
            <w:r w:rsidRPr="00F878A4">
              <w:rPr>
                <w:rFonts w:ascii="Bookman Old Style" w:hAnsi="Bookman Old Style" w:cs="Times New Roman"/>
              </w:rPr>
              <w:t>\сч</w:t>
            </w:r>
            <w:proofErr w:type="spellEnd"/>
            <w:r w:rsidRPr="00F878A4">
              <w:rPr>
                <w:rFonts w:ascii="Bookman Old Style" w:hAnsi="Bookman Old Style" w:cs="Times New Roman"/>
              </w:rPr>
              <w:t xml:space="preserve"> 04103005270</w:t>
            </w:r>
          </w:p>
          <w:p w:rsidR="009E4445" w:rsidRPr="00F878A4" w:rsidRDefault="009E4445" w:rsidP="00F878A4">
            <w:pPr>
              <w:tabs>
                <w:tab w:val="left" w:pos="1224"/>
              </w:tabs>
              <w:spacing w:after="0" w:line="240" w:lineRule="auto"/>
              <w:ind w:right="-142"/>
              <w:rPr>
                <w:rFonts w:ascii="Bookman Old Style" w:hAnsi="Bookman Old Style" w:cs="Times New Roman"/>
              </w:rPr>
            </w:pPr>
            <w:r w:rsidRPr="00F878A4">
              <w:rPr>
                <w:rFonts w:ascii="Bookman Old Style" w:hAnsi="Bookman Old Style" w:cs="Times New Roman"/>
              </w:rPr>
              <w:t>Получател</w:t>
            </w:r>
            <w:proofErr w:type="gramStart"/>
            <w:r w:rsidRPr="00F878A4">
              <w:rPr>
                <w:rFonts w:ascii="Bookman Old Style" w:hAnsi="Bookman Old Style" w:cs="Times New Roman"/>
              </w:rPr>
              <w:t>ь-</w:t>
            </w:r>
            <w:proofErr w:type="gramEnd"/>
            <w:r w:rsidRPr="00F878A4">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F878A4">
              <w:rPr>
                <w:rFonts w:ascii="Bookman Old Style" w:hAnsi="Bookman Old Style" w:cs="Times New Roman"/>
              </w:rPr>
              <w:t>л\сч</w:t>
            </w:r>
            <w:proofErr w:type="spellEnd"/>
            <w:r w:rsidRPr="00F878A4">
              <w:rPr>
                <w:rFonts w:ascii="Bookman Old Style" w:hAnsi="Bookman Old Style" w:cs="Times New Roman"/>
              </w:rPr>
              <w:t xml:space="preserve"> 04103005270)</w:t>
            </w:r>
          </w:p>
          <w:p w:rsidR="009E4445" w:rsidRPr="00F878A4" w:rsidRDefault="009E4445" w:rsidP="00F878A4">
            <w:pPr>
              <w:tabs>
                <w:tab w:val="left" w:pos="924"/>
              </w:tabs>
              <w:spacing w:after="0" w:line="240" w:lineRule="auto"/>
              <w:ind w:right="-142"/>
              <w:rPr>
                <w:rFonts w:ascii="Bookman Old Style" w:hAnsi="Bookman Old Style" w:cs="Times New Roman"/>
              </w:rPr>
            </w:pPr>
            <w:proofErr w:type="gramStart"/>
            <w:r w:rsidRPr="00F878A4">
              <w:rPr>
                <w:rFonts w:ascii="Bookman Old Style" w:hAnsi="Bookman Old Style" w:cs="Times New Roman"/>
              </w:rPr>
              <w:t>р</w:t>
            </w:r>
            <w:proofErr w:type="gramEnd"/>
            <w:r w:rsidRPr="00F878A4">
              <w:rPr>
                <w:rFonts w:ascii="Bookman Old Style" w:hAnsi="Bookman Old Style" w:cs="Times New Roman"/>
              </w:rPr>
              <w:t>\сч03100643000000011000</w:t>
            </w:r>
          </w:p>
          <w:p w:rsidR="009E4445" w:rsidRPr="00F878A4" w:rsidRDefault="009E4445"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К\СЧ 40102810945370000077</w:t>
            </w:r>
          </w:p>
          <w:p w:rsidR="009E4445" w:rsidRPr="00F878A4" w:rsidRDefault="009E4445"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ab/>
              <w:t>в  ОТДЕЛЕНИИ НБ РЕСП</w:t>
            </w:r>
            <w:proofErr w:type="gramStart"/>
            <w:r w:rsidRPr="00F878A4">
              <w:rPr>
                <w:rFonts w:ascii="Bookman Old Style" w:hAnsi="Bookman Old Style" w:cs="Times New Roman"/>
              </w:rPr>
              <w:t>.С</w:t>
            </w:r>
            <w:proofErr w:type="gramEnd"/>
            <w:r w:rsidRPr="00F878A4">
              <w:rPr>
                <w:rFonts w:ascii="Bookman Old Style" w:hAnsi="Bookman Old Style" w:cs="Times New Roman"/>
              </w:rPr>
              <w:t>ЕВЕРНАЯ ОСЕТИЯ-АЛАНИЯ БАНКА РОССИИ//УФК ПО РЕСП.СЕВЕРНАЯ ОСЕТИЯ-АЛАНИЯГ.ВЛАДИКАВКАЗ</w:t>
            </w:r>
          </w:p>
          <w:p w:rsidR="009E4445" w:rsidRPr="00F878A4" w:rsidRDefault="00485D66"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БИК 019033</w:t>
            </w:r>
            <w:r w:rsidR="009E4445" w:rsidRPr="00F878A4">
              <w:rPr>
                <w:rFonts w:ascii="Bookman Old Style" w:hAnsi="Bookman Old Style" w:cs="Times New Roman"/>
              </w:rPr>
              <w:t>100</w:t>
            </w:r>
            <w:bookmarkStart w:id="0" w:name="_GoBack"/>
            <w:bookmarkEnd w:id="0"/>
          </w:p>
          <w:p w:rsidR="00616249" w:rsidRPr="00F878A4" w:rsidRDefault="009E4445" w:rsidP="00F878A4">
            <w:pPr>
              <w:spacing w:after="0" w:line="240" w:lineRule="auto"/>
              <w:ind w:right="-142"/>
              <w:rPr>
                <w:rFonts w:ascii="Bookman Old Style" w:hAnsi="Bookman Old Style" w:cs="Times New Roman"/>
              </w:rPr>
            </w:pPr>
            <w:r w:rsidRPr="00F878A4">
              <w:rPr>
                <w:rFonts w:ascii="Bookman Old Style" w:hAnsi="Bookman Old Style" w:cs="Times New Roman"/>
              </w:rPr>
              <w:t>КБК аренды земли  52211105013050000120</w:t>
            </w:r>
          </w:p>
        </w:tc>
      </w:tr>
      <w:tr w:rsidR="00616249" w:rsidRPr="00F878A4" w:rsidTr="008E348D">
        <w:trPr>
          <w:tblCellSpacing w:w="0" w:type="dxa"/>
        </w:trPr>
        <w:tc>
          <w:tcPr>
            <w:tcW w:w="10065" w:type="dxa"/>
            <w:tcMar>
              <w:top w:w="15" w:type="dxa"/>
              <w:left w:w="15" w:type="dxa"/>
              <w:bottom w:w="15" w:type="dxa"/>
              <w:right w:w="15" w:type="dxa"/>
            </w:tcMar>
            <w:hideMark/>
          </w:tcPr>
          <w:p w:rsidR="00616249" w:rsidRPr="00F878A4" w:rsidRDefault="00616249" w:rsidP="00F878A4">
            <w:pPr>
              <w:spacing w:after="0" w:line="240" w:lineRule="auto"/>
              <w:ind w:right="-142"/>
              <w:rPr>
                <w:rFonts w:ascii="Bookman Old Style" w:eastAsia="Times New Roman" w:hAnsi="Bookman Old Style" w:cs="Times New Roman"/>
                <w:bCs/>
              </w:rPr>
            </w:pPr>
          </w:p>
        </w:tc>
      </w:tr>
    </w:tbl>
    <w:p w:rsidR="001D1CCB" w:rsidRPr="00F878A4" w:rsidRDefault="001D1CCB" w:rsidP="00F878A4">
      <w:pPr>
        <w:pStyle w:val="a3"/>
        <w:spacing w:after="0" w:line="240" w:lineRule="auto"/>
        <w:ind w:left="0" w:right="-142"/>
        <w:jc w:val="both"/>
        <w:rPr>
          <w:rFonts w:ascii="Bookman Old Style" w:hAnsi="Bookman Old Style"/>
        </w:rPr>
      </w:pPr>
      <w:r w:rsidRPr="00F878A4">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b/>
        </w:rPr>
        <w:t>Дата, место и время определения участников аукциона:</w:t>
      </w:r>
      <w:r w:rsidRPr="00F878A4">
        <w:rPr>
          <w:rFonts w:ascii="Bookman Old Style" w:hAnsi="Bookman Old Style"/>
        </w:rPr>
        <w:t xml:space="preserve"> РСО-Алания, </w:t>
      </w:r>
      <w:r w:rsidRPr="00F878A4">
        <w:rPr>
          <w:rFonts w:ascii="Bookman Old Style" w:hAnsi="Bookman Old Style"/>
          <w:spacing w:val="2"/>
        </w:rPr>
        <w:t xml:space="preserve">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xml:space="preserve">. Моздок, ул. Кирова, № 37, зал заседаний, </w:t>
      </w:r>
      <w:r w:rsidR="00F878A4" w:rsidRPr="00F878A4">
        <w:rPr>
          <w:rFonts w:ascii="Bookman Old Style" w:hAnsi="Bookman Old Style"/>
          <w:spacing w:val="2"/>
        </w:rPr>
        <w:t>20</w:t>
      </w:r>
      <w:r w:rsidR="009E78C5" w:rsidRPr="00F878A4">
        <w:rPr>
          <w:rFonts w:ascii="Bookman Old Style" w:hAnsi="Bookman Old Style"/>
          <w:spacing w:val="2"/>
        </w:rPr>
        <w:t>.08</w:t>
      </w:r>
      <w:r w:rsidR="00485D66" w:rsidRPr="00F878A4">
        <w:rPr>
          <w:rFonts w:ascii="Bookman Old Style" w:hAnsi="Bookman Old Style"/>
          <w:spacing w:val="2"/>
        </w:rPr>
        <w:t>.</w:t>
      </w:r>
      <w:r w:rsidR="007F3B7D" w:rsidRPr="00F878A4">
        <w:rPr>
          <w:rFonts w:ascii="Bookman Old Style" w:hAnsi="Bookman Old Style"/>
          <w:spacing w:val="2"/>
        </w:rPr>
        <w:t>2021</w:t>
      </w:r>
      <w:r w:rsidRPr="00F878A4">
        <w:rPr>
          <w:rFonts w:ascii="Bookman Old Style" w:hAnsi="Bookman Old Style"/>
          <w:color w:val="000000" w:themeColor="text1"/>
        </w:rPr>
        <w:t xml:space="preserve"> </w:t>
      </w:r>
      <w:r w:rsidRPr="00F878A4">
        <w:rPr>
          <w:rFonts w:ascii="Bookman Old Style" w:hAnsi="Bookman Old Style"/>
        </w:rPr>
        <w:t xml:space="preserve">г., </w:t>
      </w:r>
      <w:r w:rsidRPr="00F878A4">
        <w:rPr>
          <w:rFonts w:ascii="Bookman Old Style" w:hAnsi="Bookman Old Style"/>
          <w:spacing w:val="2"/>
        </w:rPr>
        <w:t>15 часов 00 минут  по московскому времени.</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b/>
        </w:rPr>
        <w:t>Порядок определения участников аукциона:</w:t>
      </w:r>
      <w:r w:rsidRPr="00F878A4">
        <w:rPr>
          <w:rFonts w:ascii="Bookman Old Style" w:hAnsi="Bookman Old Style"/>
        </w:rPr>
        <w:t xml:space="preserve"> в день определения участников торгов, установленный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F878A4">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F878A4">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Заявитель не допускается к участию в аукционе в следующих случаях:</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2) </w:t>
      </w:r>
      <w:proofErr w:type="spellStart"/>
      <w:r w:rsidRPr="00F878A4">
        <w:rPr>
          <w:rFonts w:ascii="Bookman Old Style" w:hAnsi="Bookman Old Style"/>
        </w:rPr>
        <w:t>непоступление</w:t>
      </w:r>
      <w:proofErr w:type="spellEnd"/>
      <w:r w:rsidRPr="00F878A4">
        <w:rPr>
          <w:rFonts w:ascii="Bookman Old Style" w:hAnsi="Bookman Old Style"/>
        </w:rPr>
        <w:t xml:space="preserve"> задатка на дату рассмотрения заявок на участие в аукционе;</w:t>
      </w:r>
    </w:p>
    <w:p w:rsidR="001D1CCB" w:rsidRPr="00F878A4" w:rsidRDefault="001D1CCB" w:rsidP="00F878A4">
      <w:pPr>
        <w:pStyle w:val="a3"/>
        <w:spacing w:after="0" w:line="240" w:lineRule="auto"/>
        <w:ind w:left="0" w:right="-142" w:firstLine="709"/>
        <w:jc w:val="both"/>
        <w:rPr>
          <w:rFonts w:ascii="Bookman Old Style" w:hAnsi="Bookman Old Style"/>
          <w:bCs/>
        </w:rPr>
      </w:pPr>
      <w:r w:rsidRPr="00F878A4">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F878A4" w:rsidRDefault="001D1CCB" w:rsidP="00F878A4">
      <w:pPr>
        <w:pStyle w:val="a3"/>
        <w:spacing w:after="0" w:line="240" w:lineRule="auto"/>
        <w:ind w:left="0" w:right="-142" w:firstLine="709"/>
        <w:jc w:val="both"/>
        <w:rPr>
          <w:rFonts w:ascii="Bookman Old Style" w:hAnsi="Bookman Old Style"/>
          <w:bCs/>
        </w:rPr>
      </w:pPr>
      <w:proofErr w:type="gramStart"/>
      <w:r w:rsidRPr="00F878A4">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F878A4">
        <w:rPr>
          <w:rFonts w:ascii="Bookman Old Style" w:hAnsi="Bookman Old Style"/>
        </w:rPr>
        <w:lastRenderedPageBreak/>
        <w:t>участию в аукционе и признании участником аукциона только одного заявителя, аукцион признается несостоявшимся.</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В случае</w:t>
      </w:r>
      <w:proofErr w:type="gramStart"/>
      <w:r w:rsidRPr="00F878A4">
        <w:rPr>
          <w:rFonts w:ascii="Bookman Old Style" w:hAnsi="Bookman Old Style"/>
        </w:rPr>
        <w:t>,</w:t>
      </w:r>
      <w:proofErr w:type="gramEnd"/>
      <w:r w:rsidRPr="00F878A4">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F878A4" w:rsidRDefault="001D1CCB" w:rsidP="00F878A4">
      <w:pPr>
        <w:pStyle w:val="a3"/>
        <w:spacing w:after="0" w:line="240" w:lineRule="auto"/>
        <w:ind w:left="0" w:right="-142" w:firstLine="709"/>
        <w:jc w:val="both"/>
        <w:rPr>
          <w:rFonts w:ascii="Bookman Old Style" w:hAnsi="Bookman Old Style"/>
          <w:bCs/>
        </w:rPr>
      </w:pPr>
      <w:r w:rsidRPr="00F878A4">
        <w:rPr>
          <w:rFonts w:ascii="Bookman Old Style" w:hAnsi="Bookman Old Style"/>
          <w:b/>
        </w:rPr>
        <w:t xml:space="preserve">Место, дата, время и порядок проведения аукциона: </w:t>
      </w:r>
      <w:r w:rsidRPr="00F878A4">
        <w:rPr>
          <w:rFonts w:ascii="Bookman Old Style" w:hAnsi="Bookman Old Style"/>
        </w:rPr>
        <w:t xml:space="preserve">по адресу: РСО-Алания, </w:t>
      </w:r>
      <w:r w:rsidRPr="00F878A4">
        <w:rPr>
          <w:rFonts w:ascii="Bookman Old Style" w:hAnsi="Bookman Old Style"/>
          <w:spacing w:val="2"/>
        </w:rPr>
        <w:t xml:space="preserve">Моздокский район, </w:t>
      </w:r>
      <w:proofErr w:type="gramStart"/>
      <w:r w:rsidRPr="00F878A4">
        <w:rPr>
          <w:rFonts w:ascii="Bookman Old Style" w:hAnsi="Bookman Old Style"/>
          <w:spacing w:val="2"/>
        </w:rPr>
        <w:t>г</w:t>
      </w:r>
      <w:proofErr w:type="gramEnd"/>
      <w:r w:rsidRPr="00F878A4">
        <w:rPr>
          <w:rFonts w:ascii="Bookman Old Style" w:hAnsi="Bookman Old Style"/>
          <w:spacing w:val="2"/>
        </w:rPr>
        <w:t>. Моздок, ул. Кирова, № 37, зал заседаний,</w:t>
      </w:r>
      <w:r w:rsidRPr="00F878A4">
        <w:rPr>
          <w:rFonts w:ascii="Bookman Old Style" w:hAnsi="Bookman Old Style"/>
        </w:rPr>
        <w:t xml:space="preserve"> </w:t>
      </w:r>
      <w:r w:rsidR="00F878A4" w:rsidRPr="00F878A4">
        <w:rPr>
          <w:rFonts w:ascii="Bookman Old Style" w:hAnsi="Bookman Old Style"/>
        </w:rPr>
        <w:t>23</w:t>
      </w:r>
      <w:r w:rsidR="00485D66" w:rsidRPr="00F878A4">
        <w:rPr>
          <w:rFonts w:ascii="Bookman Old Style" w:hAnsi="Bookman Old Style"/>
        </w:rPr>
        <w:t>.08</w:t>
      </w:r>
      <w:r w:rsidR="007F3B7D" w:rsidRPr="00F878A4">
        <w:rPr>
          <w:rFonts w:ascii="Bookman Old Style" w:hAnsi="Bookman Old Style"/>
        </w:rPr>
        <w:t>.2021</w:t>
      </w:r>
      <w:r w:rsidRPr="00F878A4">
        <w:rPr>
          <w:rFonts w:ascii="Bookman Old Style" w:hAnsi="Bookman Old Style"/>
        </w:rPr>
        <w:t xml:space="preserve"> года в 15 час. 00 мин. по московскому времени.</w:t>
      </w:r>
      <w:r w:rsidRPr="00F878A4">
        <w:rPr>
          <w:rFonts w:ascii="Bookman Old Style" w:hAnsi="Bookman Old Style"/>
          <w:bCs/>
        </w:rPr>
        <w:t xml:space="preserve"> </w:t>
      </w:r>
    </w:p>
    <w:p w:rsidR="001D1CCB" w:rsidRPr="00F878A4" w:rsidRDefault="001D1CCB" w:rsidP="00F878A4">
      <w:pPr>
        <w:pStyle w:val="a3"/>
        <w:spacing w:after="0" w:line="240" w:lineRule="auto"/>
        <w:ind w:left="0" w:right="-142" w:firstLine="709"/>
        <w:jc w:val="both"/>
        <w:rPr>
          <w:rFonts w:ascii="Bookman Old Style" w:hAnsi="Bookman Old Style"/>
          <w:b/>
        </w:rPr>
      </w:pPr>
      <w:r w:rsidRPr="00F878A4">
        <w:rPr>
          <w:rFonts w:ascii="Bookman Old Style" w:hAnsi="Bookman Old Style"/>
          <w:b/>
        </w:rPr>
        <w:t>Порядок проведения аукционов:</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а) аукцион  ведет организатор торгов;</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F878A4" w:rsidRDefault="001D1CCB" w:rsidP="00F878A4">
      <w:pPr>
        <w:pStyle w:val="a3"/>
        <w:spacing w:after="0" w:line="240" w:lineRule="auto"/>
        <w:ind w:left="0" w:right="-142" w:firstLine="709"/>
        <w:jc w:val="both"/>
        <w:rPr>
          <w:rFonts w:ascii="Bookman Old Style" w:hAnsi="Bookman Old Style"/>
        </w:rPr>
      </w:pPr>
      <w:proofErr w:type="spellStart"/>
      <w:r w:rsidRPr="00F878A4">
        <w:rPr>
          <w:rFonts w:ascii="Bookman Old Style" w:hAnsi="Bookman Old Style"/>
        </w:rPr>
        <w:t>д</w:t>
      </w:r>
      <w:proofErr w:type="spellEnd"/>
      <w:r w:rsidRPr="00F878A4">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е) по завершен</w:t>
      </w:r>
      <w:proofErr w:type="gramStart"/>
      <w:r w:rsidRPr="00F878A4">
        <w:rPr>
          <w:rFonts w:ascii="Bookman Old Style" w:hAnsi="Bookman Old Style"/>
        </w:rPr>
        <w:t>ии ау</w:t>
      </w:r>
      <w:proofErr w:type="gramEnd"/>
      <w:r w:rsidRPr="00F878A4">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В случае</w:t>
      </w:r>
      <w:proofErr w:type="gramStart"/>
      <w:r w:rsidRPr="00F878A4">
        <w:rPr>
          <w:rFonts w:ascii="Bookman Old Style" w:hAnsi="Bookman Old Style"/>
        </w:rPr>
        <w:t>,</w:t>
      </w:r>
      <w:proofErr w:type="gramEnd"/>
      <w:r w:rsidRPr="00F878A4">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F878A4" w:rsidRDefault="001D1CCB" w:rsidP="00F878A4">
      <w:pPr>
        <w:pStyle w:val="a3"/>
        <w:tabs>
          <w:tab w:val="left" w:pos="426"/>
        </w:tabs>
        <w:spacing w:after="0" w:line="240" w:lineRule="auto"/>
        <w:ind w:left="0" w:right="-142" w:firstLine="709"/>
        <w:jc w:val="both"/>
        <w:rPr>
          <w:rFonts w:ascii="Bookman Old Style" w:hAnsi="Bookman Old Style"/>
        </w:rPr>
      </w:pPr>
      <w:r w:rsidRPr="00F878A4">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F878A4">
        <w:rPr>
          <w:rFonts w:ascii="Bookman Old Style" w:hAnsi="Bookman Old Style"/>
        </w:rPr>
        <w:t>,</w:t>
      </w:r>
      <w:proofErr w:type="gramEnd"/>
      <w:r w:rsidRPr="00F878A4">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F878A4" w:rsidRDefault="001D1CCB" w:rsidP="00F878A4">
      <w:pPr>
        <w:pStyle w:val="a3"/>
        <w:spacing w:after="0" w:line="240" w:lineRule="auto"/>
        <w:ind w:left="0" w:right="-142" w:firstLine="709"/>
        <w:jc w:val="both"/>
        <w:rPr>
          <w:rFonts w:ascii="Bookman Old Style" w:hAnsi="Bookman Old Style"/>
        </w:rPr>
      </w:pPr>
      <w:proofErr w:type="gramStart"/>
      <w:r w:rsidRPr="00F878A4">
        <w:rPr>
          <w:rFonts w:ascii="Bookman Old Style" w:hAnsi="Bookman Old Style"/>
        </w:rPr>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F878A4">
        <w:rPr>
          <w:rFonts w:ascii="Bookman Old Style" w:hAnsi="Bookman Old Style"/>
        </w:rPr>
        <w:t xml:space="preserve"> (при наличии указанных лиц). При этом условия повторного аукциона могут быть изменены.</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Проект</w:t>
      </w:r>
      <w:r w:rsidR="00FE420A" w:rsidRPr="00F878A4">
        <w:rPr>
          <w:rFonts w:ascii="Bookman Old Style" w:hAnsi="Bookman Old Style"/>
        </w:rPr>
        <w:t>ы</w:t>
      </w:r>
      <w:r w:rsidRPr="00F878A4">
        <w:rPr>
          <w:rFonts w:ascii="Bookman Old Style" w:hAnsi="Bookman Old Style"/>
        </w:rPr>
        <w:t xml:space="preserve"> договор</w:t>
      </w:r>
      <w:r w:rsidR="00FE420A" w:rsidRPr="00F878A4">
        <w:rPr>
          <w:rFonts w:ascii="Bookman Old Style" w:hAnsi="Bookman Old Style"/>
        </w:rPr>
        <w:t>ов</w:t>
      </w:r>
      <w:r w:rsidRPr="00F878A4">
        <w:rPr>
          <w:rFonts w:ascii="Bookman Old Style" w:hAnsi="Bookman Old Style"/>
        </w:rPr>
        <w:t xml:space="preserve"> аренды з</w:t>
      </w:r>
      <w:r w:rsidR="005B4CE6" w:rsidRPr="00F878A4">
        <w:rPr>
          <w:rFonts w:ascii="Bookman Old Style" w:hAnsi="Bookman Old Style"/>
        </w:rPr>
        <w:t>емельного участка приложение №1</w:t>
      </w:r>
      <w:r w:rsidR="00F878A4" w:rsidRPr="00F878A4">
        <w:rPr>
          <w:rFonts w:ascii="Bookman Old Style" w:hAnsi="Bookman Old Style"/>
        </w:rPr>
        <w:t>, №2</w:t>
      </w:r>
      <w:r w:rsidR="00B23028" w:rsidRPr="00F878A4">
        <w:rPr>
          <w:rFonts w:ascii="Bookman Old Style" w:hAnsi="Bookman Old Style"/>
        </w:rPr>
        <w:t>.</w:t>
      </w:r>
    </w:p>
    <w:p w:rsidR="001D1CCB" w:rsidRPr="00F878A4" w:rsidRDefault="001D1CCB" w:rsidP="00F878A4">
      <w:pPr>
        <w:pStyle w:val="a3"/>
        <w:spacing w:after="0" w:line="240" w:lineRule="auto"/>
        <w:ind w:left="0" w:right="-142" w:firstLine="709"/>
        <w:jc w:val="both"/>
        <w:rPr>
          <w:rFonts w:ascii="Bookman Old Style" w:hAnsi="Bookman Old Style"/>
        </w:rPr>
      </w:pPr>
      <w:r w:rsidRPr="00F878A4">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F878A4">
        <w:rPr>
          <w:rFonts w:ascii="Bookman Old Style" w:hAnsi="Bookman Old Style"/>
        </w:rPr>
        <w:t>г</w:t>
      </w:r>
      <w:proofErr w:type="gramEnd"/>
      <w:r w:rsidRPr="00F878A4">
        <w:rPr>
          <w:rFonts w:ascii="Bookman Old Style" w:hAnsi="Bookman Old Style"/>
        </w:rPr>
        <w:t>. Моздок, ул. Кирова,  № 37, кабинет  № 1, тел. 3-17-27.</w:t>
      </w:r>
    </w:p>
    <w:p w:rsidR="001D1CCB" w:rsidRPr="00F878A4" w:rsidRDefault="001D1CCB" w:rsidP="00F878A4">
      <w:pPr>
        <w:pStyle w:val="a3"/>
        <w:spacing w:after="0" w:line="240" w:lineRule="auto"/>
        <w:ind w:left="0" w:right="-142"/>
        <w:jc w:val="both"/>
        <w:rPr>
          <w:rFonts w:ascii="Bookman Old Style" w:hAnsi="Bookman Old Style"/>
          <w:color w:val="000000" w:themeColor="text1"/>
        </w:rPr>
      </w:pPr>
    </w:p>
    <w:p w:rsidR="00FE420A" w:rsidRPr="00F878A4" w:rsidRDefault="00FE420A" w:rsidP="00F878A4">
      <w:pPr>
        <w:pStyle w:val="a3"/>
        <w:spacing w:after="0" w:line="240" w:lineRule="auto"/>
        <w:ind w:left="0" w:right="-142"/>
        <w:jc w:val="both"/>
        <w:rPr>
          <w:rFonts w:ascii="Bookman Old Style" w:hAnsi="Bookman Old Style"/>
          <w:color w:val="000000" w:themeColor="text1"/>
        </w:rPr>
      </w:pPr>
    </w:p>
    <w:p w:rsidR="00283274" w:rsidRPr="00F878A4" w:rsidRDefault="00485D66" w:rsidP="00F878A4">
      <w:pPr>
        <w:pStyle w:val="a3"/>
        <w:spacing w:after="0" w:line="240" w:lineRule="auto"/>
        <w:ind w:left="0" w:right="-142"/>
        <w:jc w:val="both"/>
        <w:rPr>
          <w:rFonts w:ascii="Bookman Old Style" w:hAnsi="Bookman Old Style"/>
          <w:color w:val="000000" w:themeColor="text1"/>
        </w:rPr>
      </w:pPr>
      <w:r w:rsidRPr="00F878A4">
        <w:rPr>
          <w:rFonts w:ascii="Bookman Old Style" w:hAnsi="Bookman Old Style"/>
          <w:color w:val="000000" w:themeColor="text1"/>
        </w:rPr>
        <w:t xml:space="preserve"> Глава</w:t>
      </w:r>
      <w:r w:rsidR="00DA034E" w:rsidRPr="00F878A4">
        <w:rPr>
          <w:rFonts w:ascii="Bookman Old Style" w:hAnsi="Bookman Old Style"/>
          <w:color w:val="000000" w:themeColor="text1"/>
        </w:rPr>
        <w:t xml:space="preserve"> Администрации</w:t>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DA034E" w:rsidRPr="00F878A4">
        <w:rPr>
          <w:rFonts w:ascii="Bookman Old Style" w:hAnsi="Bookman Old Style"/>
          <w:color w:val="000000" w:themeColor="text1"/>
        </w:rPr>
        <w:tab/>
      </w:r>
      <w:r w:rsidR="009E78C5" w:rsidRPr="00F878A4">
        <w:rPr>
          <w:rFonts w:ascii="Bookman Old Style" w:hAnsi="Bookman Old Style"/>
          <w:color w:val="000000" w:themeColor="text1"/>
        </w:rPr>
        <w:t xml:space="preserve">                     </w:t>
      </w:r>
      <w:r w:rsidRPr="00F878A4">
        <w:rPr>
          <w:rFonts w:ascii="Bookman Old Style" w:hAnsi="Bookman Old Style"/>
          <w:color w:val="000000" w:themeColor="text1"/>
        </w:rPr>
        <w:t>О.Яровой</w:t>
      </w:r>
    </w:p>
    <w:p w:rsidR="00283274" w:rsidRPr="00F878A4" w:rsidRDefault="00283274" w:rsidP="00F878A4">
      <w:pPr>
        <w:pStyle w:val="a3"/>
        <w:spacing w:after="0" w:line="240" w:lineRule="auto"/>
        <w:ind w:left="0" w:right="-142"/>
        <w:jc w:val="both"/>
        <w:rPr>
          <w:rFonts w:ascii="Bookman Old Style" w:hAnsi="Bookman Old Style"/>
        </w:rPr>
      </w:pPr>
    </w:p>
    <w:p w:rsidR="00DA034E" w:rsidRPr="00F878A4" w:rsidRDefault="00DA034E" w:rsidP="00F878A4">
      <w:pPr>
        <w:pStyle w:val="a3"/>
        <w:spacing w:after="0" w:line="240" w:lineRule="auto"/>
        <w:ind w:left="0" w:right="-142"/>
        <w:jc w:val="both"/>
        <w:rPr>
          <w:rFonts w:ascii="Bookman Old Style" w:hAnsi="Bookman Old Style"/>
        </w:rPr>
      </w:pPr>
    </w:p>
    <w:p w:rsidR="00DA034E" w:rsidRPr="00F878A4" w:rsidRDefault="00DA034E" w:rsidP="00F878A4">
      <w:pPr>
        <w:pStyle w:val="a3"/>
        <w:spacing w:after="0" w:line="240" w:lineRule="auto"/>
        <w:ind w:left="0" w:right="-142"/>
        <w:jc w:val="both"/>
        <w:rPr>
          <w:rFonts w:ascii="Bookman Old Style" w:hAnsi="Bookman Old Style"/>
        </w:rPr>
      </w:pPr>
    </w:p>
    <w:p w:rsidR="00944BB0" w:rsidRPr="00F878A4" w:rsidRDefault="00283274" w:rsidP="00F878A4">
      <w:pPr>
        <w:pStyle w:val="a3"/>
        <w:spacing w:after="0" w:line="240" w:lineRule="auto"/>
        <w:ind w:left="0" w:right="-142"/>
        <w:jc w:val="both"/>
        <w:rPr>
          <w:rFonts w:ascii="Bookman Old Style" w:hAnsi="Bookman Old Style"/>
        </w:rPr>
      </w:pPr>
      <w:r w:rsidRPr="00F878A4">
        <w:rPr>
          <w:rFonts w:ascii="Bookman Old Style" w:hAnsi="Bookman Old Style"/>
        </w:rPr>
        <w:t>Исп. Федина Г.А. 3-48-72</w:t>
      </w:r>
    </w:p>
    <w:p w:rsidR="00E242C1" w:rsidRPr="00F878A4" w:rsidRDefault="00E242C1" w:rsidP="00F878A4">
      <w:pPr>
        <w:spacing w:after="0" w:line="240" w:lineRule="auto"/>
        <w:ind w:right="-142"/>
        <w:rPr>
          <w:rFonts w:ascii="Bookman Old Style" w:hAnsi="Bookman Old Style"/>
        </w:rPr>
      </w:pPr>
      <w:r w:rsidRPr="00F878A4">
        <w:rPr>
          <w:rFonts w:ascii="Bookman Old Style" w:hAnsi="Bookman Old Style"/>
        </w:rPr>
        <w:br w:type="page"/>
      </w:r>
    </w:p>
    <w:p w:rsidR="00914609" w:rsidRPr="00F878A4" w:rsidRDefault="00914609" w:rsidP="00F878A4">
      <w:pPr>
        <w:pStyle w:val="a3"/>
        <w:spacing w:after="0" w:line="240" w:lineRule="auto"/>
        <w:ind w:left="0" w:right="-142"/>
        <w:jc w:val="right"/>
        <w:rPr>
          <w:rFonts w:ascii="Bookman Old Style" w:hAnsi="Bookman Old Style"/>
        </w:rPr>
      </w:pPr>
      <w:r w:rsidRPr="00F878A4">
        <w:rPr>
          <w:rFonts w:ascii="Bookman Old Style" w:hAnsi="Bookman Old Style"/>
        </w:rPr>
        <w:lastRenderedPageBreak/>
        <w:t>Приложение №1</w:t>
      </w:r>
    </w:p>
    <w:p w:rsidR="00914609" w:rsidRPr="00F878A4" w:rsidRDefault="00F878A4" w:rsidP="00F878A4">
      <w:pPr>
        <w:pStyle w:val="a3"/>
        <w:spacing w:after="0" w:line="240" w:lineRule="auto"/>
        <w:ind w:left="0" w:right="-142"/>
        <w:jc w:val="right"/>
        <w:rPr>
          <w:rFonts w:ascii="Bookman Old Style" w:hAnsi="Bookman Old Style"/>
        </w:rPr>
      </w:pPr>
      <w:r w:rsidRPr="00F878A4">
        <w:rPr>
          <w:rFonts w:ascii="Bookman Old Style" w:hAnsi="Bookman Old Style"/>
        </w:rPr>
        <w:t>(Лот 1,2)</w:t>
      </w:r>
    </w:p>
    <w:p w:rsidR="00914609" w:rsidRPr="00F878A4" w:rsidRDefault="00914609" w:rsidP="00F878A4">
      <w:pPr>
        <w:pStyle w:val="a3"/>
        <w:spacing w:after="0" w:line="240" w:lineRule="auto"/>
        <w:ind w:left="0" w:right="-142"/>
        <w:jc w:val="right"/>
        <w:rPr>
          <w:rFonts w:ascii="Bookman Old Style" w:hAnsi="Bookman Old Style"/>
        </w:rPr>
      </w:pPr>
    </w:p>
    <w:p w:rsidR="00914609" w:rsidRPr="00F878A4" w:rsidRDefault="00914609" w:rsidP="00F878A4">
      <w:pPr>
        <w:pStyle w:val="a3"/>
        <w:spacing w:after="0" w:line="240" w:lineRule="auto"/>
        <w:ind w:left="0" w:right="-142"/>
        <w:jc w:val="center"/>
        <w:rPr>
          <w:rFonts w:ascii="Bookman Old Style" w:hAnsi="Bookman Old Style"/>
        </w:rPr>
      </w:pPr>
      <w:r w:rsidRPr="00F878A4">
        <w:rPr>
          <w:rFonts w:ascii="Bookman Old Style" w:hAnsi="Bookman Old Style"/>
        </w:rPr>
        <w:t>Договор аренды земельного участка №______</w:t>
      </w: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г. Моздок</w:t>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r>
      <w:r w:rsidRPr="00F878A4">
        <w:rPr>
          <w:rFonts w:ascii="Bookman Old Style" w:hAnsi="Bookman Old Style"/>
        </w:rPr>
        <w:tab/>
        <w:t>«____»___________20___г.</w:t>
      </w: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ab/>
      </w:r>
      <w:proofErr w:type="gramStart"/>
      <w:r w:rsidRPr="00F878A4">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F878A4">
        <w:rPr>
          <w:rFonts w:ascii="Bookman Old Style" w:hAnsi="Bookman Old Style"/>
          <w:b/>
        </w:rPr>
        <w:t>_______________________</w:t>
      </w:r>
      <w:r w:rsidRPr="00F878A4">
        <w:rPr>
          <w:rFonts w:ascii="Bookman Old Style" w:hAnsi="Bookman Old Style"/>
        </w:rPr>
        <w:t>,</w:t>
      </w:r>
      <w:r w:rsidRPr="00F878A4">
        <w:rPr>
          <w:rFonts w:ascii="Bookman Old Style" w:hAnsi="Bookman Old Style"/>
          <w:b/>
        </w:rPr>
        <w:t xml:space="preserve"> </w:t>
      </w:r>
      <w:r w:rsidRPr="00F878A4">
        <w:rPr>
          <w:rFonts w:ascii="Bookman Old Style" w:hAnsi="Bookman Old Style"/>
        </w:rPr>
        <w:t>именуемый (</w:t>
      </w:r>
      <w:proofErr w:type="spellStart"/>
      <w:r w:rsidRPr="00F878A4">
        <w:rPr>
          <w:rFonts w:ascii="Bookman Old Style" w:hAnsi="Bookman Old Style"/>
        </w:rPr>
        <w:t>ая</w:t>
      </w:r>
      <w:proofErr w:type="spellEnd"/>
      <w:r w:rsidRPr="00F878A4">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914609" w:rsidRPr="00F878A4" w:rsidRDefault="00914609" w:rsidP="00F878A4">
      <w:pPr>
        <w:pStyle w:val="a3"/>
        <w:spacing w:after="0" w:line="240" w:lineRule="auto"/>
        <w:ind w:left="0" w:right="-142"/>
        <w:jc w:val="center"/>
        <w:rPr>
          <w:rFonts w:ascii="Bookman Old Style" w:hAnsi="Bookman Old Style"/>
          <w:b/>
        </w:rPr>
      </w:pPr>
      <w:r w:rsidRPr="00F878A4">
        <w:rPr>
          <w:rFonts w:ascii="Bookman Old Style" w:hAnsi="Bookman Old Style"/>
          <w:b/>
        </w:rPr>
        <w:t>1.Предмет Договора</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F878A4">
        <w:rPr>
          <w:rFonts w:ascii="Bookman Old Style" w:hAnsi="Bookman Old Style"/>
        </w:rPr>
        <w:t>от</w:t>
      </w:r>
      <w:proofErr w:type="gramEnd"/>
      <w:r w:rsidRPr="00F878A4">
        <w:rPr>
          <w:rFonts w:ascii="Bookman Old Style" w:hAnsi="Bookman Old Style"/>
        </w:rPr>
        <w:t>_____________ Арендодатель предоставляет, а Арендатор принимает в аренду земельный участок с кадастровым номером 15:01:________, площадью ______ кв. м, местоположение: РСО-Алания, Моздокский район</w:t>
      </w:r>
      <w:proofErr w:type="gramStart"/>
      <w:r w:rsidRPr="00F878A4">
        <w:rPr>
          <w:rFonts w:ascii="Bookman Old Style" w:hAnsi="Bookman Old Style"/>
        </w:rPr>
        <w:t xml:space="preserve">, _____________________________________; </w:t>
      </w:r>
      <w:proofErr w:type="gramEnd"/>
      <w:r w:rsidRPr="00F878A4">
        <w:rPr>
          <w:rFonts w:ascii="Bookman Old Style" w:hAnsi="Bookman Old Style"/>
        </w:rPr>
        <w:t>категория земель - «_____________</w:t>
      </w:r>
      <w:r w:rsidRPr="00F878A4">
        <w:rPr>
          <w:rFonts w:ascii="Bookman Old Style" w:hAnsi="Bookman Old Style" w:cs="Bookman Old Style"/>
        </w:rPr>
        <w:t>»; вид разрешенного использования – ____________________.</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2. Срок договора</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3. Размер и условия внесения арендной платы</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878A4">
        <w:rPr>
          <w:rFonts w:ascii="Bookman Old Style" w:hAnsi="Bookman Old Style"/>
          <w:u w:val="single"/>
          <w:lang w:eastAsia="en-US"/>
        </w:rPr>
        <w:t xml:space="preserve"> _________________ рублей _____ копеек.</w:t>
      </w:r>
      <w:r w:rsidRPr="00F878A4">
        <w:rPr>
          <w:rFonts w:ascii="Bookman Old Style" w:hAnsi="Bookman Old Style"/>
          <w:lang w:eastAsia="en-US"/>
        </w:rPr>
        <w:t xml:space="preserve"> 3.2. </w:t>
      </w:r>
      <w:r w:rsidRPr="00F878A4">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F878A4">
        <w:rPr>
          <w:rFonts w:ascii="Bookman Old Style" w:hAnsi="Bookman Old Style"/>
        </w:rPr>
        <w:t>до</w:t>
      </w:r>
      <w:proofErr w:type="gramEnd"/>
      <w:r w:rsidRPr="00F878A4">
        <w:rPr>
          <w:rFonts w:ascii="Bookman Old Style" w:hAnsi="Bookman Old Style"/>
        </w:rPr>
        <w:t xml:space="preserve"> ______________</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914609" w:rsidRPr="00F878A4" w:rsidRDefault="00914609" w:rsidP="00F878A4">
      <w:pPr>
        <w:pStyle w:val="a3"/>
        <w:spacing w:after="0" w:line="240" w:lineRule="auto"/>
        <w:ind w:left="0" w:right="-142"/>
        <w:jc w:val="both"/>
        <w:rPr>
          <w:rFonts w:ascii="Bookman Old Style" w:hAnsi="Bookman Old Style"/>
          <w:bCs/>
          <w:lang w:eastAsia="en-US"/>
        </w:rPr>
      </w:pPr>
      <w:r w:rsidRPr="00F878A4">
        <w:rPr>
          <w:rFonts w:ascii="Bookman Old Style" w:hAnsi="Bookman Old Style"/>
          <w:lang w:eastAsia="en-US"/>
        </w:rPr>
        <w:t xml:space="preserve">3.5. </w:t>
      </w:r>
      <w:proofErr w:type="gramStart"/>
      <w:r w:rsidRPr="00F878A4">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878A4">
        <w:rPr>
          <w:rFonts w:ascii="Bookman Old Style" w:hAnsi="Bookman Old Style"/>
          <w:lang w:val="en-US" w:eastAsia="en-US"/>
        </w:rPr>
        <w:t>IV</w:t>
      </w:r>
      <w:r w:rsidRPr="00F878A4">
        <w:rPr>
          <w:rFonts w:ascii="Bookman Old Style" w:hAnsi="Bookman Old Style"/>
          <w:lang w:eastAsia="en-US"/>
        </w:rPr>
        <w:t xml:space="preserve"> квартал – не позднее 31 декабря текущего года; путем перечисления на счёт: </w:t>
      </w:r>
      <w:proofErr w:type="gramEnd"/>
    </w:p>
    <w:p w:rsidR="00914609" w:rsidRPr="00F878A4" w:rsidRDefault="00914609" w:rsidP="00F878A4">
      <w:pPr>
        <w:spacing w:after="0" w:line="240" w:lineRule="auto"/>
        <w:ind w:right="-142"/>
        <w:rPr>
          <w:rFonts w:ascii="Bookman Old Style" w:hAnsi="Bookman Old Style" w:cs="Times New Roman"/>
        </w:rPr>
      </w:pPr>
      <w:r w:rsidRPr="00F878A4">
        <w:rPr>
          <w:rFonts w:ascii="Bookman Old Style" w:hAnsi="Bookman Old Style" w:cs="Times New Roman"/>
        </w:rPr>
        <w:t>Администрация местного самоуправления Моздокского района</w:t>
      </w:r>
    </w:p>
    <w:p w:rsidR="00914609" w:rsidRPr="00F878A4" w:rsidRDefault="00914609" w:rsidP="00F878A4">
      <w:pPr>
        <w:spacing w:after="0" w:line="240" w:lineRule="auto"/>
        <w:ind w:right="-142"/>
        <w:rPr>
          <w:rFonts w:ascii="Bookman Old Style" w:hAnsi="Bookman Old Style" w:cs="Times New Roman"/>
        </w:rPr>
      </w:pPr>
      <w:r w:rsidRPr="00F878A4">
        <w:rPr>
          <w:rFonts w:ascii="Bookman Old Style" w:hAnsi="Bookman Old Style" w:cs="Times New Roman"/>
        </w:rPr>
        <w:t>Реквизиты для перечисления  по аренде земли</w:t>
      </w:r>
    </w:p>
    <w:p w:rsidR="00914609" w:rsidRPr="00F878A4" w:rsidRDefault="00914609" w:rsidP="00F878A4">
      <w:pPr>
        <w:spacing w:after="0" w:line="240" w:lineRule="auto"/>
        <w:ind w:right="-142"/>
        <w:rPr>
          <w:rFonts w:ascii="Bookman Old Style" w:hAnsi="Bookman Old Style" w:cs="Times New Roman"/>
        </w:rPr>
      </w:pPr>
      <w:r w:rsidRPr="00F878A4">
        <w:rPr>
          <w:rFonts w:ascii="Bookman Old Style" w:hAnsi="Bookman Old Style" w:cs="Times New Roman"/>
        </w:rPr>
        <w:t xml:space="preserve"> ИНН 1510007380  </w:t>
      </w:r>
    </w:p>
    <w:p w:rsidR="00914609" w:rsidRPr="00F878A4" w:rsidRDefault="00914609" w:rsidP="00F878A4">
      <w:pPr>
        <w:spacing w:after="0" w:line="240" w:lineRule="auto"/>
        <w:ind w:right="-142"/>
        <w:rPr>
          <w:rFonts w:ascii="Bookman Old Style" w:hAnsi="Bookman Old Style" w:cs="Times New Roman"/>
        </w:rPr>
      </w:pPr>
      <w:r w:rsidRPr="00F878A4">
        <w:rPr>
          <w:rFonts w:ascii="Bookman Old Style" w:hAnsi="Bookman Old Style" w:cs="Times New Roman"/>
        </w:rPr>
        <w:t>КПП 151001001</w:t>
      </w:r>
    </w:p>
    <w:p w:rsidR="00914609" w:rsidRPr="00F878A4" w:rsidRDefault="00914609" w:rsidP="00F878A4">
      <w:pPr>
        <w:tabs>
          <w:tab w:val="left" w:pos="1224"/>
        </w:tabs>
        <w:spacing w:after="0" w:line="240" w:lineRule="auto"/>
        <w:ind w:right="-142"/>
        <w:rPr>
          <w:rFonts w:ascii="Bookman Old Style" w:hAnsi="Bookman Old Style" w:cs="Times New Roman"/>
        </w:rPr>
      </w:pPr>
      <w:proofErr w:type="spellStart"/>
      <w:proofErr w:type="gramStart"/>
      <w:r w:rsidRPr="00F878A4">
        <w:rPr>
          <w:rFonts w:ascii="Bookman Old Style" w:hAnsi="Bookman Old Style" w:cs="Times New Roman"/>
        </w:rPr>
        <w:t>л</w:t>
      </w:r>
      <w:proofErr w:type="gramEnd"/>
      <w:r w:rsidRPr="00F878A4">
        <w:rPr>
          <w:rFonts w:ascii="Bookman Old Style" w:hAnsi="Bookman Old Style" w:cs="Times New Roman"/>
        </w:rPr>
        <w:t>\сч</w:t>
      </w:r>
      <w:proofErr w:type="spellEnd"/>
      <w:r w:rsidRPr="00F878A4">
        <w:rPr>
          <w:rFonts w:ascii="Bookman Old Style" w:hAnsi="Bookman Old Style" w:cs="Times New Roman"/>
        </w:rPr>
        <w:t xml:space="preserve"> 04103005270</w:t>
      </w:r>
    </w:p>
    <w:p w:rsidR="00914609" w:rsidRPr="00F878A4" w:rsidRDefault="00914609" w:rsidP="00F878A4">
      <w:pPr>
        <w:tabs>
          <w:tab w:val="left" w:pos="1224"/>
        </w:tabs>
        <w:spacing w:after="0" w:line="240" w:lineRule="auto"/>
        <w:ind w:right="-142"/>
        <w:rPr>
          <w:rFonts w:ascii="Bookman Old Style" w:hAnsi="Bookman Old Style" w:cs="Times New Roman"/>
        </w:rPr>
      </w:pPr>
      <w:r w:rsidRPr="00F878A4">
        <w:rPr>
          <w:rFonts w:ascii="Bookman Old Style" w:hAnsi="Bookman Old Style" w:cs="Times New Roman"/>
        </w:rPr>
        <w:t>Получател</w:t>
      </w:r>
      <w:proofErr w:type="gramStart"/>
      <w:r w:rsidRPr="00F878A4">
        <w:rPr>
          <w:rFonts w:ascii="Bookman Old Style" w:hAnsi="Bookman Old Style" w:cs="Times New Roman"/>
        </w:rPr>
        <w:t>ь-</w:t>
      </w:r>
      <w:proofErr w:type="gramEnd"/>
      <w:r w:rsidRPr="00F878A4">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F878A4">
        <w:rPr>
          <w:rFonts w:ascii="Bookman Old Style" w:hAnsi="Bookman Old Style" w:cs="Times New Roman"/>
        </w:rPr>
        <w:t>л\сч</w:t>
      </w:r>
      <w:proofErr w:type="spellEnd"/>
      <w:r w:rsidRPr="00F878A4">
        <w:rPr>
          <w:rFonts w:ascii="Bookman Old Style" w:hAnsi="Bookman Old Style" w:cs="Times New Roman"/>
        </w:rPr>
        <w:t xml:space="preserve"> 04103005270)</w:t>
      </w:r>
    </w:p>
    <w:p w:rsidR="00914609" w:rsidRPr="00F878A4" w:rsidRDefault="00914609" w:rsidP="00F878A4">
      <w:pPr>
        <w:tabs>
          <w:tab w:val="left" w:pos="924"/>
        </w:tabs>
        <w:spacing w:after="0" w:line="240" w:lineRule="auto"/>
        <w:ind w:right="-142"/>
        <w:rPr>
          <w:rFonts w:ascii="Bookman Old Style" w:hAnsi="Bookman Old Style" w:cs="Times New Roman"/>
        </w:rPr>
      </w:pPr>
      <w:proofErr w:type="gramStart"/>
      <w:r w:rsidRPr="00F878A4">
        <w:rPr>
          <w:rFonts w:ascii="Bookman Old Style" w:hAnsi="Bookman Old Style" w:cs="Times New Roman"/>
        </w:rPr>
        <w:t>р</w:t>
      </w:r>
      <w:proofErr w:type="gramEnd"/>
      <w:r w:rsidRPr="00F878A4">
        <w:rPr>
          <w:rFonts w:ascii="Bookman Old Style" w:hAnsi="Bookman Old Style" w:cs="Times New Roman"/>
        </w:rPr>
        <w:t>\сч03100643000000011000</w:t>
      </w:r>
    </w:p>
    <w:p w:rsidR="00914609" w:rsidRPr="00F878A4" w:rsidRDefault="00914609"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К\СЧ 40102810945370000077</w:t>
      </w:r>
    </w:p>
    <w:p w:rsidR="00914609" w:rsidRPr="00F878A4" w:rsidRDefault="00914609"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ab/>
        <w:t>в  ОТДЕЛЕНИИ НБ РЕСП</w:t>
      </w:r>
      <w:proofErr w:type="gramStart"/>
      <w:r w:rsidRPr="00F878A4">
        <w:rPr>
          <w:rFonts w:ascii="Bookman Old Style" w:hAnsi="Bookman Old Style" w:cs="Times New Roman"/>
        </w:rPr>
        <w:t>.С</w:t>
      </w:r>
      <w:proofErr w:type="gramEnd"/>
      <w:r w:rsidRPr="00F878A4">
        <w:rPr>
          <w:rFonts w:ascii="Bookman Old Style" w:hAnsi="Bookman Old Style" w:cs="Times New Roman"/>
        </w:rPr>
        <w:t>ЕВЕРНАЯ ОСЕТИЯ-АЛАНИЯ БАНКА РОССИИ//УФК ПО РЕСП.СЕВЕРНАЯ ОСЕТИЯ-АЛАНИЯГ.ВЛАДИКАВКАЗ</w:t>
      </w:r>
    </w:p>
    <w:p w:rsidR="00914609" w:rsidRPr="00F878A4" w:rsidRDefault="00485D66" w:rsidP="00F878A4">
      <w:pPr>
        <w:tabs>
          <w:tab w:val="left" w:pos="924"/>
        </w:tabs>
        <w:spacing w:after="0" w:line="240" w:lineRule="auto"/>
        <w:ind w:right="-142"/>
        <w:rPr>
          <w:rFonts w:ascii="Bookman Old Style" w:hAnsi="Bookman Old Style" w:cs="Times New Roman"/>
        </w:rPr>
      </w:pPr>
      <w:r w:rsidRPr="00F878A4">
        <w:rPr>
          <w:rFonts w:ascii="Bookman Old Style" w:hAnsi="Bookman Old Style" w:cs="Times New Roman"/>
        </w:rPr>
        <w:t>БИК 019033</w:t>
      </w:r>
      <w:r w:rsidR="00914609" w:rsidRPr="00F878A4">
        <w:rPr>
          <w:rFonts w:ascii="Bookman Old Style" w:hAnsi="Bookman Old Style" w:cs="Times New Roman"/>
        </w:rPr>
        <w:t>100</w:t>
      </w:r>
    </w:p>
    <w:p w:rsidR="00914609" w:rsidRPr="00F878A4" w:rsidRDefault="00914609" w:rsidP="00F878A4">
      <w:pPr>
        <w:spacing w:after="0" w:line="240" w:lineRule="auto"/>
        <w:ind w:right="-142"/>
        <w:rPr>
          <w:rFonts w:ascii="Bookman Old Style" w:hAnsi="Bookman Old Style" w:cs="Times New Roman"/>
        </w:rPr>
      </w:pPr>
      <w:r w:rsidRPr="00F878A4">
        <w:rPr>
          <w:rFonts w:ascii="Bookman Old Style" w:hAnsi="Bookman Old Style" w:cs="Times New Roman"/>
        </w:rPr>
        <w:t>КБК аренды земли  52211105013050000120</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4. Права и обязанности Сторон</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 Арендодатель имеет право: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4.1.1. Требовать досрочного расторжения Договора:</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при использовании земельного участка не по целевому назначению;</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при использовании способами, приводящими к его порче;</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4.2. Арендодатель обязан: </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lang w:eastAsia="en-US"/>
        </w:rPr>
        <w:t>4.2.1.Выполнять в полном объёме все условия Договора.</w:t>
      </w:r>
      <w:r w:rsidRPr="00F878A4">
        <w:rPr>
          <w:rFonts w:ascii="Bookman Old Style" w:hAnsi="Bookman Old Style"/>
        </w:rPr>
        <w:t xml:space="preserve"> </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4.2.2. Передать Арендатору Участок по акту приёма - передачи не позднее, чем в 3-х </w:t>
      </w:r>
      <w:proofErr w:type="spellStart"/>
      <w:r w:rsidRPr="00F878A4">
        <w:rPr>
          <w:rFonts w:ascii="Bookman Old Style" w:hAnsi="Bookman Old Style"/>
        </w:rPr>
        <w:t>дневный</w:t>
      </w:r>
      <w:proofErr w:type="spellEnd"/>
      <w:r w:rsidRPr="00F878A4">
        <w:rPr>
          <w:rFonts w:ascii="Bookman Old Style" w:hAnsi="Bookman Old Style"/>
        </w:rPr>
        <w:t xml:space="preserve"> срок с момента государственной регистрации  Договора. </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914609" w:rsidRPr="00F878A4" w:rsidRDefault="00914609"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4.3. Арендатор имеет право: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rPr>
        <w:t>4.3.1. Использовать Участок на условиях, установленных Договором.</w:t>
      </w:r>
      <w:r w:rsidRPr="00F878A4">
        <w:rPr>
          <w:rFonts w:ascii="Bookman Old Style" w:hAnsi="Bookman Old Style"/>
          <w:lang w:eastAsia="en-US"/>
        </w:rPr>
        <w:t xml:space="preserve">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 Арендатор обязан: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4.4.1. Выполнять в полном объёме все условия Договора.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4.4.5. </w:t>
      </w:r>
      <w:proofErr w:type="gramStart"/>
      <w:r w:rsidRPr="00F878A4">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 xml:space="preserve">4.5. Арендодатель и Арендатор имеют иные права и </w:t>
      </w:r>
      <w:proofErr w:type="gramStart"/>
      <w:r w:rsidRPr="00F878A4">
        <w:rPr>
          <w:rFonts w:ascii="Bookman Old Style" w:hAnsi="Bookman Old Style"/>
          <w:lang w:eastAsia="en-US"/>
        </w:rPr>
        <w:t>несут иные обязанности</w:t>
      </w:r>
      <w:proofErr w:type="gramEnd"/>
      <w:r w:rsidRPr="00F878A4">
        <w:rPr>
          <w:rFonts w:ascii="Bookman Old Style" w:hAnsi="Bookman Old Style"/>
          <w:lang w:eastAsia="en-US"/>
        </w:rPr>
        <w:t>, установленные законодательством Российской Федерации.</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5.Ответственность Сторон</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6. Изменение, расторжение и прекращение действия договора</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6.1. Действие Договора прекращается по истечении срока аренды земельного участка.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914609" w:rsidRPr="00F878A4" w:rsidRDefault="00914609" w:rsidP="00F878A4">
      <w:pPr>
        <w:pStyle w:val="a3"/>
        <w:spacing w:after="0" w:line="240" w:lineRule="auto"/>
        <w:ind w:left="0" w:right="-142"/>
        <w:jc w:val="both"/>
        <w:rPr>
          <w:rFonts w:ascii="Bookman Old Style" w:hAnsi="Bookman Old Style"/>
          <w:lang w:eastAsia="en-US"/>
        </w:rPr>
      </w:pPr>
      <w:r w:rsidRPr="00F878A4">
        <w:rPr>
          <w:rFonts w:ascii="Bookman Old Style" w:hAnsi="Bookman Old Style"/>
          <w:lang w:eastAsia="en-US"/>
        </w:rPr>
        <w:t xml:space="preserve">6.3. </w:t>
      </w:r>
      <w:proofErr w:type="gramStart"/>
      <w:r w:rsidRPr="00F878A4">
        <w:rPr>
          <w:rFonts w:ascii="Bookman Old Style" w:hAnsi="Bookman Old Style"/>
          <w:lang w:eastAsia="en-US"/>
        </w:rPr>
        <w:t>Договор</w:t>
      </w:r>
      <w:proofErr w:type="gramEnd"/>
      <w:r w:rsidRPr="00F878A4">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7. Рассмотрение и урегулирование споров</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A94469" w:rsidRPr="00F878A4" w:rsidTr="008135F7">
        <w:trPr>
          <w:tblCellSpacing w:w="0" w:type="dxa"/>
        </w:trPr>
        <w:tc>
          <w:tcPr>
            <w:tcW w:w="10220" w:type="dxa"/>
          </w:tcPr>
          <w:p w:rsidR="00A94469" w:rsidRPr="00F878A4" w:rsidRDefault="00A94469" w:rsidP="00F878A4">
            <w:pPr>
              <w:spacing w:after="0" w:line="240" w:lineRule="auto"/>
              <w:ind w:right="-142"/>
              <w:jc w:val="both"/>
              <w:rPr>
                <w:rFonts w:ascii="Bookman Old Style" w:hAnsi="Bookman Old Style"/>
              </w:rPr>
            </w:pPr>
            <w:r w:rsidRPr="00F878A4">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w:t>
            </w:r>
            <w:r w:rsidRPr="00F878A4">
              <w:rPr>
                <w:rFonts w:ascii="Bookman Old Style" w:hAnsi="Bookman Old Style"/>
              </w:rPr>
              <w:lastRenderedPageBreak/>
              <w:t xml:space="preserve">подготовленного в форме </w:t>
            </w:r>
            <w:proofErr w:type="gramStart"/>
            <w:r w:rsidRPr="00F878A4">
              <w:rPr>
                <w:rFonts w:ascii="Bookman Old Style" w:hAnsi="Bookman Old Style"/>
              </w:rPr>
              <w:t>распоряжения Главы Администрации местного самоуправления Моздокского района</w:t>
            </w:r>
            <w:proofErr w:type="gramEnd"/>
            <w:r w:rsidRPr="00F878A4">
              <w:rPr>
                <w:rFonts w:ascii="Bookman Old Style" w:hAnsi="Bookman Old Style"/>
              </w:rPr>
              <w:t>.</w:t>
            </w:r>
          </w:p>
          <w:p w:rsidR="00A94469" w:rsidRPr="00F878A4" w:rsidRDefault="00A94469" w:rsidP="00F878A4">
            <w:pPr>
              <w:spacing w:after="0" w:line="240" w:lineRule="auto"/>
              <w:ind w:right="-142"/>
              <w:jc w:val="both"/>
              <w:rPr>
                <w:rFonts w:ascii="Bookman Old Style" w:hAnsi="Bookman Old Style"/>
              </w:rPr>
            </w:pPr>
            <w:r w:rsidRPr="00F878A4">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A94469" w:rsidRPr="00F878A4" w:rsidTr="008135F7">
        <w:trPr>
          <w:tblCellSpacing w:w="0" w:type="dxa"/>
        </w:trPr>
        <w:tc>
          <w:tcPr>
            <w:tcW w:w="10220" w:type="dxa"/>
          </w:tcPr>
          <w:p w:rsidR="00A94469" w:rsidRPr="00F878A4" w:rsidRDefault="00A94469" w:rsidP="00F878A4">
            <w:pPr>
              <w:spacing w:after="0" w:line="240" w:lineRule="auto"/>
              <w:ind w:right="-142"/>
              <w:jc w:val="both"/>
              <w:rPr>
                <w:rFonts w:ascii="Bookman Old Style" w:eastAsia="Times New Roman" w:hAnsi="Bookman Old Style"/>
              </w:rPr>
            </w:pPr>
            <w:r w:rsidRPr="00F878A4">
              <w:rPr>
                <w:rFonts w:ascii="Bookman Old Style" w:eastAsia="Times New Roman" w:hAnsi="Bookman Old Style"/>
              </w:rPr>
              <w:lastRenderedPageBreak/>
              <w:t>8.3.Договор составлен в 3 (трех) экземплярах, имеющих одинаковую юридическую силу, из которых по одному экземпляру хранится у Сторон,</w:t>
            </w:r>
            <w:r w:rsidRPr="00F878A4">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РСО-Алания</w:t>
            </w:r>
            <w:r w:rsidRPr="00F878A4">
              <w:rPr>
                <w:rFonts w:ascii="Bookman Old Style" w:eastAsia="Times New Roman" w:hAnsi="Bookman Old Style"/>
              </w:rPr>
              <w:t>.</w:t>
            </w:r>
          </w:p>
        </w:tc>
      </w:tr>
    </w:tbl>
    <w:p w:rsidR="00914609" w:rsidRPr="00F878A4" w:rsidRDefault="00914609" w:rsidP="00F878A4">
      <w:pPr>
        <w:pStyle w:val="a3"/>
        <w:spacing w:after="0" w:line="240" w:lineRule="auto"/>
        <w:ind w:left="0" w:right="-142"/>
        <w:jc w:val="both"/>
        <w:rPr>
          <w:rFonts w:ascii="Bookman Old Style" w:hAnsi="Bookman Old Style"/>
          <w:b/>
        </w:rPr>
      </w:pPr>
    </w:p>
    <w:p w:rsidR="00914609" w:rsidRPr="00F878A4" w:rsidRDefault="00914609" w:rsidP="00F878A4">
      <w:pPr>
        <w:pStyle w:val="a3"/>
        <w:spacing w:after="0" w:line="240" w:lineRule="auto"/>
        <w:ind w:left="0" w:right="-142"/>
        <w:jc w:val="center"/>
        <w:rPr>
          <w:rFonts w:ascii="Bookman Old Style" w:hAnsi="Bookman Old Style"/>
          <w:b/>
        </w:rPr>
      </w:pPr>
      <w:r w:rsidRPr="00F878A4">
        <w:rPr>
          <w:rFonts w:ascii="Bookman Old Style" w:hAnsi="Bookman Old Style"/>
          <w:b/>
        </w:rPr>
        <w:t>9. Реквизиты Сторон:</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 xml:space="preserve">Администрация местного </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 xml:space="preserve">самоуправления Моздокского района </w:t>
      </w:r>
      <w:r w:rsidRPr="00F878A4">
        <w:rPr>
          <w:rFonts w:ascii="Bookman Old Style" w:hAnsi="Bookman Old Style"/>
          <w:b/>
          <w:lang w:eastAsia="en-US"/>
        </w:rPr>
        <w:tab/>
      </w:r>
      <w:r w:rsidRPr="00F878A4">
        <w:rPr>
          <w:rFonts w:ascii="Bookman Old Style" w:hAnsi="Bookman Old Style"/>
          <w:b/>
          <w:lang w:eastAsia="en-US"/>
        </w:rPr>
        <w:tab/>
        <w:t>________________________</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Юридический адрес:</w:t>
      </w:r>
    </w:p>
    <w:p w:rsidR="00914609" w:rsidRPr="00F878A4" w:rsidRDefault="00914609" w:rsidP="00F878A4">
      <w:pPr>
        <w:pStyle w:val="a3"/>
        <w:spacing w:after="0" w:line="240" w:lineRule="auto"/>
        <w:ind w:left="0" w:right="-142"/>
        <w:jc w:val="both"/>
        <w:rPr>
          <w:rFonts w:ascii="Bookman Old Style" w:hAnsi="Bookman Old Style"/>
          <w:b/>
          <w:spacing w:val="2"/>
        </w:rPr>
      </w:pPr>
      <w:r w:rsidRPr="00F878A4">
        <w:rPr>
          <w:rFonts w:ascii="Bookman Old Style" w:hAnsi="Bookman Old Style"/>
          <w:b/>
          <w:spacing w:val="2"/>
        </w:rPr>
        <w:t xml:space="preserve">РСО-Алания, Моздокский район, </w:t>
      </w:r>
    </w:p>
    <w:p w:rsidR="00914609" w:rsidRPr="00F878A4" w:rsidRDefault="00914609" w:rsidP="00F878A4">
      <w:pPr>
        <w:pStyle w:val="a3"/>
        <w:spacing w:after="0" w:line="240" w:lineRule="auto"/>
        <w:ind w:left="0" w:right="-142"/>
        <w:jc w:val="both"/>
        <w:rPr>
          <w:rFonts w:ascii="Bookman Old Style" w:hAnsi="Bookman Old Style"/>
          <w:b/>
          <w:color w:val="000000" w:themeColor="text1"/>
          <w:spacing w:val="2"/>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914609" w:rsidRPr="00F878A4" w:rsidRDefault="00914609" w:rsidP="00F878A4">
      <w:pPr>
        <w:pStyle w:val="a3"/>
        <w:spacing w:after="0" w:line="240" w:lineRule="auto"/>
        <w:ind w:left="0" w:right="-142"/>
        <w:jc w:val="both"/>
        <w:rPr>
          <w:rFonts w:ascii="Bookman Old Style" w:hAnsi="Bookman Old Style"/>
          <w:b/>
          <w:color w:val="000000" w:themeColor="text1"/>
          <w:spacing w:val="2"/>
        </w:rPr>
      </w:pP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10. Подписи Сторон</w:t>
      </w: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914609" w:rsidRPr="00F878A4" w:rsidRDefault="00914609" w:rsidP="00F878A4">
      <w:pPr>
        <w:pStyle w:val="a3"/>
        <w:spacing w:after="0" w:line="240" w:lineRule="auto"/>
        <w:ind w:left="0" w:right="-142"/>
        <w:jc w:val="center"/>
        <w:rPr>
          <w:rFonts w:ascii="Bookman Old Style" w:hAnsi="Bookman Old Style"/>
          <w:b/>
          <w:bCs/>
          <w:lang w:eastAsia="en-US"/>
        </w:rPr>
      </w:pP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lang w:eastAsia="en-US"/>
        </w:rPr>
        <w:t>_____________________________</w:t>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t>__________________________</w:t>
      </w:r>
      <w:r w:rsidRPr="00F878A4">
        <w:rPr>
          <w:rFonts w:ascii="Bookman Old Style" w:hAnsi="Bookman Old Style"/>
          <w:b/>
          <w:lang w:eastAsia="en-US"/>
        </w:rPr>
        <w:t xml:space="preserve"> </w:t>
      </w:r>
    </w:p>
    <w:p w:rsidR="00914609" w:rsidRPr="00F878A4" w:rsidRDefault="00914609" w:rsidP="00F878A4">
      <w:pPr>
        <w:pStyle w:val="a3"/>
        <w:spacing w:after="0" w:line="240" w:lineRule="auto"/>
        <w:ind w:left="0" w:right="-142"/>
        <w:jc w:val="center"/>
        <w:rPr>
          <w:rFonts w:ascii="Bookman Old Style" w:hAnsi="Bookman Old Style"/>
          <w:b/>
          <w:bCs/>
          <w:lang w:eastAsia="en-US"/>
        </w:rPr>
      </w:pPr>
    </w:p>
    <w:p w:rsidR="00914609" w:rsidRPr="00F878A4" w:rsidRDefault="00914609" w:rsidP="00F878A4">
      <w:pPr>
        <w:spacing w:after="0" w:line="240" w:lineRule="auto"/>
        <w:ind w:right="-142"/>
        <w:rPr>
          <w:rFonts w:ascii="Bookman Old Style" w:eastAsia="Times New Roman" w:hAnsi="Bookman Old Style"/>
          <w:b/>
          <w:bCs/>
          <w:lang w:eastAsia="en-US"/>
        </w:rPr>
      </w:pPr>
      <w:r w:rsidRPr="00F878A4">
        <w:rPr>
          <w:rFonts w:ascii="Bookman Old Style" w:hAnsi="Bookman Old Style"/>
          <w:b/>
          <w:lang w:eastAsia="en-US"/>
        </w:rPr>
        <w:br w:type="page"/>
      </w:r>
    </w:p>
    <w:p w:rsidR="00914609" w:rsidRPr="00F878A4" w:rsidRDefault="00914609" w:rsidP="00F878A4">
      <w:pPr>
        <w:pStyle w:val="a3"/>
        <w:spacing w:after="0" w:line="240" w:lineRule="auto"/>
        <w:ind w:left="0" w:right="-142"/>
        <w:jc w:val="center"/>
        <w:rPr>
          <w:rFonts w:ascii="Bookman Old Style" w:hAnsi="Bookman Old Style"/>
          <w:b/>
          <w:bCs/>
          <w:lang w:eastAsia="en-US"/>
        </w:rPr>
      </w:pPr>
    </w:p>
    <w:p w:rsidR="00914609" w:rsidRPr="00F878A4" w:rsidRDefault="00914609" w:rsidP="00F878A4">
      <w:pPr>
        <w:pStyle w:val="a3"/>
        <w:spacing w:after="0" w:line="240" w:lineRule="auto"/>
        <w:ind w:left="0" w:right="-142"/>
        <w:jc w:val="center"/>
        <w:rPr>
          <w:rFonts w:ascii="Bookman Old Style" w:hAnsi="Bookman Old Style"/>
          <w:b/>
          <w:bCs/>
          <w:lang w:eastAsia="en-US"/>
        </w:rPr>
      </w:pPr>
      <w:r w:rsidRPr="00F878A4">
        <w:rPr>
          <w:rFonts w:ascii="Bookman Old Style" w:hAnsi="Bookman Old Style"/>
          <w:b/>
          <w:lang w:eastAsia="en-US"/>
        </w:rPr>
        <w:t>Акт</w:t>
      </w:r>
    </w:p>
    <w:p w:rsidR="00914609" w:rsidRPr="00F878A4" w:rsidRDefault="00914609" w:rsidP="00F878A4">
      <w:pPr>
        <w:pStyle w:val="a3"/>
        <w:spacing w:after="0" w:line="240" w:lineRule="auto"/>
        <w:ind w:left="0" w:right="-142"/>
        <w:jc w:val="center"/>
        <w:rPr>
          <w:rFonts w:ascii="Bookman Old Style" w:hAnsi="Bookman Old Style"/>
        </w:rPr>
      </w:pPr>
      <w:r w:rsidRPr="00F878A4">
        <w:rPr>
          <w:rFonts w:ascii="Bookman Old Style" w:hAnsi="Bookman Old Style"/>
          <w:b/>
          <w:lang w:eastAsia="en-US"/>
        </w:rPr>
        <w:t>приема-передачи земельного участка</w:t>
      </w: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г. Моздок</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w:t>
      </w:r>
      <w:r w:rsidRPr="00F878A4">
        <w:rPr>
          <w:rFonts w:ascii="Bookman Old Style" w:hAnsi="Bookman Old Style"/>
          <w:b/>
          <w:lang w:eastAsia="en-US"/>
        </w:rPr>
        <w:tab/>
        <w:t>»</w:t>
      </w:r>
      <w:r w:rsidRPr="00F878A4">
        <w:rPr>
          <w:rFonts w:ascii="Bookman Old Style" w:hAnsi="Bookman Old Style"/>
          <w:b/>
          <w:lang w:eastAsia="en-US"/>
        </w:rPr>
        <w:tab/>
      </w:r>
      <w:r w:rsidRPr="00F878A4">
        <w:rPr>
          <w:rFonts w:ascii="Bookman Old Style" w:hAnsi="Bookman Old Style"/>
          <w:b/>
          <w:lang w:eastAsia="en-US"/>
        </w:rPr>
        <w:tab/>
        <w:t>20__ г.</w:t>
      </w: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roofErr w:type="gramStart"/>
      <w:r w:rsidRPr="00F878A4">
        <w:rPr>
          <w:rFonts w:ascii="Bookman Old Style" w:hAnsi="Bookman Old Style"/>
          <w:lang w:eastAsia="en-US"/>
        </w:rPr>
        <w:t xml:space="preserve">На основании договора </w:t>
      </w:r>
      <w:r w:rsidRPr="00F878A4">
        <w:rPr>
          <w:rFonts w:ascii="Bookman Old Style" w:hAnsi="Bookman Old Style"/>
        </w:rPr>
        <w:t>аренды</w:t>
      </w:r>
      <w:r w:rsidRPr="00F878A4">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878A4">
        <w:rPr>
          <w:rFonts w:ascii="Bookman Old Style" w:hAnsi="Bookman Old Style"/>
          <w:b/>
          <w:lang w:eastAsia="en-US"/>
        </w:rPr>
        <w:t>Арендодатель</w:t>
      </w:r>
      <w:r w:rsidRPr="00F878A4">
        <w:rPr>
          <w:rFonts w:ascii="Bookman Old Style" w:hAnsi="Bookman Old Style"/>
          <w:lang w:eastAsia="en-US"/>
        </w:rPr>
        <w:t>"</w:t>
      </w:r>
      <w:r w:rsidRPr="00F878A4">
        <w:rPr>
          <w:rFonts w:ascii="Bookman Old Style" w:hAnsi="Bookman Old Style"/>
          <w:b/>
          <w:lang w:eastAsia="en-US"/>
        </w:rPr>
        <w:t xml:space="preserve"> </w:t>
      </w:r>
      <w:r w:rsidRPr="00F878A4">
        <w:rPr>
          <w:rFonts w:ascii="Bookman Old Style" w:hAnsi="Bookman Old Style"/>
          <w:lang w:eastAsia="en-US"/>
        </w:rPr>
        <w:t>и</w:t>
      </w:r>
      <w:r w:rsidRPr="00F878A4">
        <w:rPr>
          <w:rFonts w:ascii="Bookman Old Style" w:hAnsi="Bookman Old Style"/>
          <w:b/>
          <w:lang w:eastAsia="en-US"/>
        </w:rPr>
        <w:t xml:space="preserve"> ________________________________</w:t>
      </w:r>
      <w:r w:rsidRPr="00F878A4">
        <w:rPr>
          <w:rFonts w:ascii="Bookman Old Style" w:hAnsi="Bookman Old Style"/>
          <w:lang w:eastAsia="en-US"/>
        </w:rPr>
        <w:t>, именуемый в дальнейшем "</w:t>
      </w:r>
      <w:r w:rsidRPr="00F878A4">
        <w:rPr>
          <w:rFonts w:ascii="Bookman Old Style" w:hAnsi="Bookman Old Style"/>
          <w:b/>
          <w:lang w:eastAsia="en-US"/>
        </w:rPr>
        <w:t>Арендатор</w:t>
      </w:r>
      <w:r w:rsidRPr="00F878A4">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F878A4">
        <w:rPr>
          <w:rFonts w:ascii="Bookman Old Style" w:hAnsi="Bookman Old Style"/>
        </w:rPr>
        <w:t>15:01:_________, площадью ________________ кв. м, местоположение:</w:t>
      </w:r>
      <w:proofErr w:type="gramEnd"/>
      <w:r w:rsidRPr="00F878A4">
        <w:rPr>
          <w:rFonts w:ascii="Bookman Old Style" w:hAnsi="Bookman Old Style"/>
        </w:rPr>
        <w:t xml:space="preserve"> РСО-Алания, Моздокский район</w:t>
      </w:r>
      <w:proofErr w:type="gramStart"/>
      <w:r w:rsidRPr="00F878A4">
        <w:rPr>
          <w:rFonts w:ascii="Bookman Old Style" w:hAnsi="Bookman Old Style"/>
        </w:rPr>
        <w:t xml:space="preserve">, __________________________________; </w:t>
      </w:r>
      <w:proofErr w:type="gramEnd"/>
      <w:r w:rsidRPr="00F878A4">
        <w:rPr>
          <w:rFonts w:ascii="Bookman Old Style" w:hAnsi="Bookman Old Style"/>
        </w:rPr>
        <w:t>категория земель - «____________________</w:t>
      </w:r>
      <w:r w:rsidRPr="00F878A4">
        <w:rPr>
          <w:rFonts w:ascii="Bookman Old Style" w:hAnsi="Bookman Old Style" w:cs="Bookman Old Style"/>
        </w:rPr>
        <w:t>»; вид разрешенного использования – ______________________.</w:t>
      </w: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b/>
          <w:bCs/>
          <w:lang w:eastAsia="en-US"/>
        </w:rPr>
      </w:pPr>
      <w:r w:rsidRPr="00F878A4">
        <w:rPr>
          <w:rFonts w:ascii="Bookman Old Style" w:hAnsi="Bookman Old Style"/>
          <w:b/>
          <w:lang w:eastAsia="en-US"/>
        </w:rPr>
        <w:t>Арендодатель</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t>Арендатор</w:t>
      </w:r>
    </w:p>
    <w:p w:rsidR="00914609" w:rsidRPr="00F878A4" w:rsidRDefault="00914609" w:rsidP="00F878A4">
      <w:pPr>
        <w:pStyle w:val="a3"/>
        <w:spacing w:after="0" w:line="240" w:lineRule="auto"/>
        <w:ind w:left="0" w:right="-142"/>
        <w:rPr>
          <w:rFonts w:ascii="Bookman Old Style" w:hAnsi="Bookman Old Style"/>
          <w:b/>
          <w:bCs/>
          <w:lang w:eastAsia="en-US"/>
        </w:rPr>
      </w:pPr>
      <w:r w:rsidRPr="00F878A4">
        <w:rPr>
          <w:rFonts w:ascii="Bookman Old Style" w:hAnsi="Bookman Old Style"/>
          <w:b/>
          <w:lang w:eastAsia="en-US"/>
        </w:rPr>
        <w:t>Администрация местного</w:t>
      </w:r>
    </w:p>
    <w:p w:rsidR="00914609" w:rsidRPr="00F878A4" w:rsidRDefault="00914609" w:rsidP="00F878A4">
      <w:pPr>
        <w:pStyle w:val="a3"/>
        <w:spacing w:after="0" w:line="240" w:lineRule="auto"/>
        <w:ind w:left="0" w:right="-142"/>
        <w:rPr>
          <w:rFonts w:ascii="Bookman Old Style" w:hAnsi="Bookman Old Style"/>
          <w:b/>
          <w:bCs/>
          <w:lang w:eastAsia="en-US"/>
        </w:rPr>
      </w:pPr>
      <w:r w:rsidRPr="00F878A4">
        <w:rPr>
          <w:rFonts w:ascii="Bookman Old Style" w:hAnsi="Bookman Old Style"/>
          <w:b/>
          <w:lang w:eastAsia="en-US"/>
        </w:rPr>
        <w:t xml:space="preserve">самоуправления Моздокского района        </w:t>
      </w:r>
      <w:r w:rsidRPr="00F878A4">
        <w:rPr>
          <w:rFonts w:ascii="Bookman Old Style" w:hAnsi="Bookman Old Style"/>
          <w:b/>
          <w:lang w:eastAsia="en-US"/>
        </w:rPr>
        <w:tab/>
      </w:r>
      <w:r w:rsidRPr="00F878A4">
        <w:rPr>
          <w:rFonts w:ascii="Bookman Old Style" w:hAnsi="Bookman Old Style"/>
          <w:b/>
          <w:lang w:eastAsia="en-US"/>
        </w:rPr>
        <w:tab/>
        <w:t>________________________</w:t>
      </w:r>
    </w:p>
    <w:p w:rsidR="00914609" w:rsidRPr="00F878A4" w:rsidRDefault="00914609" w:rsidP="00F878A4">
      <w:pPr>
        <w:pStyle w:val="a3"/>
        <w:spacing w:after="0" w:line="240" w:lineRule="auto"/>
        <w:ind w:left="0" w:right="-142"/>
        <w:rPr>
          <w:rFonts w:ascii="Bookman Old Style" w:hAnsi="Bookman Old Style"/>
          <w:b/>
          <w:bCs/>
          <w:lang w:eastAsia="en-US"/>
        </w:rPr>
      </w:pPr>
      <w:r w:rsidRPr="00F878A4">
        <w:rPr>
          <w:rFonts w:ascii="Bookman Old Style" w:hAnsi="Bookman Old Style"/>
          <w:b/>
          <w:lang w:eastAsia="en-US"/>
        </w:rPr>
        <w:t>Юридический адрес:</w:t>
      </w:r>
    </w:p>
    <w:p w:rsidR="00914609" w:rsidRPr="00F878A4" w:rsidRDefault="00914609" w:rsidP="00F878A4">
      <w:pPr>
        <w:pStyle w:val="a3"/>
        <w:spacing w:after="0" w:line="240" w:lineRule="auto"/>
        <w:ind w:left="0" w:right="-142"/>
        <w:rPr>
          <w:rFonts w:ascii="Bookman Old Style" w:hAnsi="Bookman Old Style"/>
          <w:b/>
          <w:spacing w:val="2"/>
        </w:rPr>
      </w:pPr>
      <w:r w:rsidRPr="00F878A4">
        <w:rPr>
          <w:rFonts w:ascii="Bookman Old Style" w:hAnsi="Bookman Old Style"/>
          <w:b/>
          <w:spacing w:val="2"/>
        </w:rPr>
        <w:t>РСО-Алания, Моздокский район,</w:t>
      </w:r>
    </w:p>
    <w:p w:rsidR="00914609" w:rsidRPr="00F878A4" w:rsidRDefault="00914609" w:rsidP="00F878A4">
      <w:pPr>
        <w:pStyle w:val="a3"/>
        <w:spacing w:after="0" w:line="240" w:lineRule="auto"/>
        <w:ind w:left="0" w:right="-142"/>
        <w:rPr>
          <w:rFonts w:ascii="Bookman Old Style" w:hAnsi="Bookman Old Style"/>
          <w:lang w:eastAsia="en-US"/>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914609" w:rsidRPr="00F878A4" w:rsidRDefault="00914609" w:rsidP="00F878A4">
      <w:pPr>
        <w:pStyle w:val="a3"/>
        <w:spacing w:after="0" w:line="240" w:lineRule="auto"/>
        <w:ind w:left="0" w:right="-142"/>
        <w:rPr>
          <w:rFonts w:ascii="Bookman Old Style" w:hAnsi="Bookman Old Style"/>
        </w:rPr>
      </w:pPr>
    </w:p>
    <w:p w:rsidR="00914609" w:rsidRPr="00F878A4" w:rsidRDefault="00914609" w:rsidP="00F878A4">
      <w:pPr>
        <w:pStyle w:val="a3"/>
        <w:spacing w:after="0" w:line="240" w:lineRule="auto"/>
        <w:ind w:left="0" w:right="-142"/>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pStyle w:val="a3"/>
        <w:spacing w:after="0" w:line="240" w:lineRule="auto"/>
        <w:ind w:left="0" w:right="-142"/>
        <w:jc w:val="both"/>
        <w:rPr>
          <w:rFonts w:ascii="Bookman Old Style" w:hAnsi="Bookman Old Style"/>
        </w:rPr>
      </w:pPr>
    </w:p>
    <w:p w:rsidR="00914609" w:rsidRPr="00F878A4" w:rsidRDefault="00914609" w:rsidP="00F878A4">
      <w:pPr>
        <w:spacing w:after="0" w:line="240" w:lineRule="auto"/>
        <w:ind w:right="-142"/>
        <w:rPr>
          <w:rFonts w:ascii="Bookman Old Style" w:hAnsi="Bookman Old Style"/>
        </w:rPr>
      </w:pPr>
    </w:p>
    <w:p w:rsidR="00914609" w:rsidRPr="00F878A4" w:rsidRDefault="00914609" w:rsidP="00F878A4">
      <w:pPr>
        <w:spacing w:after="0" w:line="240" w:lineRule="auto"/>
        <w:ind w:right="-142"/>
        <w:rPr>
          <w:rFonts w:ascii="Bookman Old Style" w:hAnsi="Bookman Old Style"/>
        </w:rPr>
      </w:pPr>
    </w:p>
    <w:p w:rsidR="00914609" w:rsidRPr="00F878A4" w:rsidRDefault="00914609" w:rsidP="00F878A4">
      <w:pPr>
        <w:spacing w:after="0" w:line="240" w:lineRule="auto"/>
        <w:ind w:right="-142"/>
        <w:rPr>
          <w:rFonts w:ascii="Bookman Old Style" w:hAnsi="Bookman Old Style"/>
        </w:rPr>
      </w:pPr>
    </w:p>
    <w:p w:rsidR="00914609" w:rsidRPr="00F878A4" w:rsidRDefault="00914609" w:rsidP="00F878A4">
      <w:pPr>
        <w:spacing w:after="0" w:line="240" w:lineRule="auto"/>
        <w:ind w:right="-142"/>
        <w:rPr>
          <w:rFonts w:ascii="Bookman Old Style" w:hAnsi="Bookman Old Style"/>
        </w:rPr>
      </w:pPr>
      <w:r w:rsidRPr="00F878A4">
        <w:rPr>
          <w:rFonts w:ascii="Bookman Old Style" w:hAnsi="Bookman Old Style"/>
        </w:rPr>
        <w:br w:type="page"/>
      </w:r>
    </w:p>
    <w:p w:rsidR="00F878A4" w:rsidRPr="00F878A4" w:rsidRDefault="00F878A4" w:rsidP="00F878A4">
      <w:pPr>
        <w:spacing w:line="240" w:lineRule="auto"/>
        <w:jc w:val="right"/>
        <w:rPr>
          <w:rFonts w:ascii="Bookman Old Style" w:hAnsi="Bookman Old Style"/>
        </w:rPr>
      </w:pPr>
      <w:r w:rsidRPr="00F878A4">
        <w:rPr>
          <w:rFonts w:ascii="Bookman Old Style" w:hAnsi="Bookman Old Style"/>
        </w:rPr>
        <w:lastRenderedPageBreak/>
        <w:t xml:space="preserve">Приложение </w:t>
      </w:r>
      <w:r>
        <w:rPr>
          <w:rFonts w:ascii="Bookman Old Style" w:hAnsi="Bookman Old Style"/>
        </w:rPr>
        <w:t>№</w:t>
      </w:r>
      <w:r w:rsidRPr="00F878A4">
        <w:rPr>
          <w:rFonts w:ascii="Bookman Old Style" w:hAnsi="Bookman Old Style"/>
        </w:rPr>
        <w:t>2</w:t>
      </w:r>
    </w:p>
    <w:p w:rsidR="00F878A4" w:rsidRPr="00F878A4" w:rsidRDefault="00F878A4" w:rsidP="00F878A4">
      <w:pPr>
        <w:spacing w:line="240" w:lineRule="auto"/>
        <w:jc w:val="right"/>
        <w:rPr>
          <w:rFonts w:ascii="Bookman Old Style" w:hAnsi="Bookman Old Style"/>
        </w:rPr>
      </w:pPr>
      <w:r w:rsidRPr="00F878A4">
        <w:rPr>
          <w:rFonts w:ascii="Bookman Old Style" w:hAnsi="Bookman Old Style"/>
        </w:rPr>
        <w:t>(лот 3)</w:t>
      </w:r>
    </w:p>
    <w:tbl>
      <w:tblPr>
        <w:tblpPr w:leftFromText="180" w:rightFromText="180" w:vertAnchor="text" w:horzAnchor="page" w:tblpX="1789" w:tblpY="170"/>
        <w:tblW w:w="9892" w:type="dxa"/>
        <w:tblCellSpacing w:w="0" w:type="dxa"/>
        <w:tblLook w:val="04A0"/>
      </w:tblPr>
      <w:tblGrid>
        <w:gridCol w:w="7426"/>
        <w:gridCol w:w="2466"/>
      </w:tblGrid>
      <w:tr w:rsidR="00F878A4" w:rsidRPr="00F878A4" w:rsidTr="00481046">
        <w:trPr>
          <w:trHeight w:val="330"/>
          <w:tblCellSpacing w:w="0" w:type="dxa"/>
        </w:trPr>
        <w:tc>
          <w:tcPr>
            <w:tcW w:w="9892" w:type="dxa"/>
            <w:gridSpan w:val="2"/>
            <w:vMerge w:val="restart"/>
            <w:tcMar>
              <w:top w:w="15" w:type="dxa"/>
              <w:left w:w="15" w:type="dxa"/>
              <w:bottom w:w="15" w:type="dxa"/>
              <w:right w:w="15" w:type="dxa"/>
            </w:tcMar>
            <w:vAlign w:val="center"/>
            <w:hideMark/>
          </w:tcPr>
          <w:p w:rsidR="00F878A4" w:rsidRPr="00F878A4" w:rsidRDefault="00F878A4" w:rsidP="00F878A4">
            <w:pPr>
              <w:spacing w:after="0" w:line="240" w:lineRule="auto"/>
              <w:rPr>
                <w:rFonts w:ascii="Bookman Old Style" w:eastAsia="Times New Roman" w:hAnsi="Bookman Old Style"/>
                <w:bCs/>
              </w:rPr>
            </w:pPr>
            <w:r w:rsidRPr="00F878A4">
              <w:rPr>
                <w:rFonts w:ascii="Bookman Old Style" w:eastAsia="Times New Roman" w:hAnsi="Bookman Old Style"/>
                <w:b/>
                <w:bCs/>
              </w:rPr>
              <w:t xml:space="preserve">                                                                                                           </w:t>
            </w:r>
          </w:p>
          <w:p w:rsidR="00F878A4" w:rsidRPr="00F878A4" w:rsidRDefault="00F878A4" w:rsidP="00F878A4">
            <w:pPr>
              <w:spacing w:after="0" w:line="240" w:lineRule="auto"/>
              <w:jc w:val="center"/>
              <w:rPr>
                <w:rFonts w:ascii="Bookman Old Style" w:eastAsia="Times New Roman" w:hAnsi="Bookman Old Style"/>
                <w:b/>
                <w:bCs/>
              </w:rPr>
            </w:pPr>
            <w:r w:rsidRPr="00F878A4">
              <w:rPr>
                <w:rFonts w:ascii="Bookman Old Style" w:eastAsia="Times New Roman" w:hAnsi="Bookman Old Style"/>
                <w:b/>
                <w:bCs/>
              </w:rPr>
              <w:t>Договор аренды земельного участка</w:t>
            </w:r>
          </w:p>
          <w:p w:rsidR="00F878A4" w:rsidRPr="00F878A4" w:rsidRDefault="00F878A4" w:rsidP="00F878A4">
            <w:pPr>
              <w:spacing w:after="0" w:line="240" w:lineRule="auto"/>
              <w:jc w:val="center"/>
              <w:rPr>
                <w:rFonts w:ascii="Bookman Old Style" w:eastAsia="Times New Roman" w:hAnsi="Bookman Old Style"/>
                <w:b/>
                <w:bCs/>
              </w:rPr>
            </w:pPr>
            <w:r w:rsidRPr="00F878A4">
              <w:rPr>
                <w:rFonts w:ascii="Bookman Old Style" w:eastAsia="Times New Roman" w:hAnsi="Bookman Old Style"/>
                <w:b/>
              </w:rPr>
              <w:t xml:space="preserve">сельскохозяйственного назначения </w:t>
            </w:r>
            <w:r w:rsidRPr="00F878A4">
              <w:rPr>
                <w:rFonts w:ascii="Bookman Old Style" w:eastAsia="Times New Roman" w:hAnsi="Bookman Old Style"/>
                <w:b/>
                <w:bCs/>
              </w:rPr>
              <w:t>№______</w:t>
            </w:r>
          </w:p>
        </w:tc>
      </w:tr>
      <w:tr w:rsidR="00F878A4" w:rsidRPr="00F878A4" w:rsidTr="00481046">
        <w:trPr>
          <w:trHeight w:val="330"/>
          <w:tblCellSpacing w:w="0" w:type="dxa"/>
        </w:trPr>
        <w:tc>
          <w:tcPr>
            <w:tcW w:w="9892" w:type="dxa"/>
            <w:gridSpan w:val="2"/>
            <w:vMerge/>
            <w:vAlign w:val="center"/>
            <w:hideMark/>
          </w:tcPr>
          <w:p w:rsidR="00F878A4" w:rsidRPr="00F878A4" w:rsidRDefault="00F878A4" w:rsidP="00F878A4">
            <w:pPr>
              <w:spacing w:after="0" w:line="240" w:lineRule="auto"/>
              <w:rPr>
                <w:rFonts w:ascii="Bookman Old Style" w:eastAsia="Times New Roman" w:hAnsi="Bookman Old Style"/>
                <w:b/>
              </w:rPr>
            </w:pPr>
          </w:p>
        </w:tc>
      </w:tr>
      <w:tr w:rsidR="00F878A4" w:rsidRPr="00F878A4" w:rsidTr="00481046">
        <w:trPr>
          <w:trHeight w:val="300"/>
          <w:tblCellSpacing w:w="0" w:type="dxa"/>
        </w:trPr>
        <w:tc>
          <w:tcPr>
            <w:tcW w:w="7426" w:type="dxa"/>
            <w:tcMar>
              <w:top w:w="15" w:type="dxa"/>
              <w:left w:w="15" w:type="dxa"/>
              <w:bottom w:w="15" w:type="dxa"/>
              <w:right w:w="15" w:type="dxa"/>
            </w:tcMar>
            <w:vAlign w:val="center"/>
            <w:hideMark/>
          </w:tcPr>
          <w:p w:rsidR="00F878A4" w:rsidRPr="00F878A4" w:rsidRDefault="00F878A4" w:rsidP="00F878A4">
            <w:pPr>
              <w:spacing w:after="0" w:line="240" w:lineRule="auto"/>
              <w:rPr>
                <w:rFonts w:ascii="Bookman Old Style" w:eastAsia="Times New Roman" w:hAnsi="Bookman Old Style"/>
              </w:rPr>
            </w:pPr>
            <w:r w:rsidRPr="00F878A4">
              <w:rPr>
                <w:rFonts w:ascii="Bookman Old Style" w:eastAsia="Times New Roman" w:hAnsi="Bookman Old Style"/>
                <w:b/>
                <w:bCs/>
              </w:rPr>
              <w:t>г. Моздок</w:t>
            </w:r>
            <w:r w:rsidRPr="00F878A4">
              <w:rPr>
                <w:rFonts w:ascii="Bookman Old Style" w:eastAsia="Times New Roman" w:hAnsi="Bookman Old Style"/>
              </w:rPr>
              <w:t xml:space="preserve"> </w:t>
            </w:r>
          </w:p>
        </w:tc>
        <w:tc>
          <w:tcPr>
            <w:tcW w:w="2466" w:type="dxa"/>
            <w:tcMar>
              <w:top w:w="15" w:type="dxa"/>
              <w:left w:w="15" w:type="dxa"/>
              <w:bottom w:w="15" w:type="dxa"/>
              <w:right w:w="15" w:type="dxa"/>
            </w:tcMar>
            <w:vAlign w:val="center"/>
            <w:hideMark/>
          </w:tcPr>
          <w:p w:rsidR="00F878A4" w:rsidRPr="00F878A4" w:rsidRDefault="00F878A4" w:rsidP="00F878A4">
            <w:pPr>
              <w:spacing w:after="0" w:line="240" w:lineRule="auto"/>
              <w:rPr>
                <w:rFonts w:ascii="Bookman Old Style" w:eastAsia="Times New Roman" w:hAnsi="Bookman Old Style"/>
              </w:rPr>
            </w:pPr>
            <w:r w:rsidRPr="00F878A4">
              <w:rPr>
                <w:rFonts w:ascii="Bookman Old Style" w:eastAsia="Times New Roman" w:hAnsi="Bookman Old Style"/>
              </w:rPr>
              <w:t>__________________</w:t>
            </w:r>
          </w:p>
        </w:tc>
      </w:tr>
      <w:tr w:rsidR="00F878A4" w:rsidRPr="00F878A4" w:rsidTr="00481046">
        <w:trPr>
          <w:trHeight w:val="300"/>
          <w:tblCellSpacing w:w="0" w:type="dxa"/>
        </w:trPr>
        <w:tc>
          <w:tcPr>
            <w:tcW w:w="7426" w:type="dxa"/>
            <w:tcMar>
              <w:top w:w="15" w:type="dxa"/>
              <w:left w:w="15" w:type="dxa"/>
              <w:bottom w:w="15" w:type="dxa"/>
              <w:right w:w="15" w:type="dxa"/>
            </w:tcMar>
            <w:vAlign w:val="center"/>
            <w:hideMark/>
          </w:tcPr>
          <w:p w:rsidR="00F878A4" w:rsidRPr="00F878A4" w:rsidRDefault="00F878A4" w:rsidP="00F878A4">
            <w:pPr>
              <w:spacing w:after="0" w:line="240" w:lineRule="auto"/>
              <w:rPr>
                <w:rFonts w:ascii="Bookman Old Style" w:eastAsia="Times New Roman" w:hAnsi="Bookman Old Style"/>
                <w:b/>
                <w:bCs/>
              </w:rPr>
            </w:pPr>
          </w:p>
        </w:tc>
        <w:tc>
          <w:tcPr>
            <w:tcW w:w="2466" w:type="dxa"/>
            <w:tcMar>
              <w:top w:w="15" w:type="dxa"/>
              <w:left w:w="15" w:type="dxa"/>
              <w:bottom w:w="15" w:type="dxa"/>
              <w:right w:w="15" w:type="dxa"/>
            </w:tcMar>
            <w:vAlign w:val="center"/>
            <w:hideMark/>
          </w:tcPr>
          <w:p w:rsidR="00F878A4" w:rsidRPr="00F878A4" w:rsidRDefault="00F878A4" w:rsidP="00F878A4">
            <w:pPr>
              <w:spacing w:after="0" w:line="240" w:lineRule="auto"/>
              <w:rPr>
                <w:rFonts w:ascii="Bookman Old Style" w:eastAsia="Times New Roman" w:hAnsi="Bookman Old Style"/>
              </w:rPr>
            </w:pP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b/>
              </w:rPr>
              <w:t xml:space="preserve">        Администрация местного самоуправления Моздокского района</w:t>
            </w:r>
            <w:r w:rsidRPr="00F878A4">
              <w:rPr>
                <w:rFonts w:ascii="Bookman Old Style" w:eastAsia="Times New Roman" w:hAnsi="Bookman Old Style"/>
              </w:rPr>
              <w:t xml:space="preserve"> (363750, РСО-Алания, Моздокский район, </w:t>
            </w:r>
            <w:proofErr w:type="gramStart"/>
            <w:r w:rsidRPr="00F878A4">
              <w:rPr>
                <w:rFonts w:ascii="Bookman Old Style" w:eastAsia="Times New Roman" w:hAnsi="Bookman Old Style"/>
              </w:rPr>
              <w:t>г</w:t>
            </w:r>
            <w:proofErr w:type="gramEnd"/>
            <w:r w:rsidRPr="00F878A4">
              <w:rPr>
                <w:rFonts w:ascii="Bookman Old Style" w:eastAsia="Times New Roman" w:hAnsi="Bookman Old Style"/>
              </w:rPr>
              <w:t xml:space="preserve">. Моздок, ул. Кирова, № 37; </w:t>
            </w:r>
            <w:proofErr w:type="gramStart"/>
            <w:r w:rsidRPr="00F878A4">
              <w:rPr>
                <w:rFonts w:ascii="Bookman Old Style" w:eastAsia="Times New Roman" w:hAnsi="Bookman Old Style"/>
              </w:rPr>
              <w:t xml:space="preserve">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F878A4">
              <w:rPr>
                <w:rFonts w:ascii="Bookman Old Style" w:eastAsia="Times New Roman" w:hAnsi="Bookman Old Style"/>
                <w:b/>
              </w:rPr>
              <w:t>Ярового Олега Дмитриевича</w:t>
            </w:r>
            <w:r w:rsidRPr="00F878A4">
              <w:rPr>
                <w:rFonts w:ascii="Bookman Old Style" w:eastAsia="Times New Roman" w:hAnsi="Bookman Old Style"/>
              </w:rPr>
              <w:t>, действующего на основании Положения, именуемая в дальнейшем "Арендодатель", и</w:t>
            </w:r>
            <w:r w:rsidRPr="00F878A4">
              <w:rPr>
                <w:rFonts w:ascii="Bookman Old Style" w:eastAsia="Times New Roman" w:hAnsi="Bookman Old Style"/>
                <w:b/>
              </w:rPr>
              <w:t xml:space="preserve"> _________________________________</w:t>
            </w:r>
            <w:r w:rsidRPr="00F878A4">
              <w:rPr>
                <w:rFonts w:ascii="Bookman Old Style" w:eastAsia="Times New Roman" w:hAnsi="Bookman Old Style"/>
              </w:rPr>
              <w:t>, именуемая (</w:t>
            </w:r>
            <w:proofErr w:type="spellStart"/>
            <w:r w:rsidRPr="00F878A4">
              <w:rPr>
                <w:rFonts w:ascii="Bookman Old Style" w:eastAsia="Times New Roman" w:hAnsi="Bookman Old Style"/>
              </w:rPr>
              <w:t>ый</w:t>
            </w:r>
            <w:proofErr w:type="spellEnd"/>
            <w:r w:rsidRPr="00F878A4">
              <w:rPr>
                <w:rFonts w:ascii="Bookman Old Style" w:eastAsia="Times New Roman" w:hAnsi="Bookman Old Style"/>
              </w:rPr>
              <w:t>) в дальнейшем "Арендатор", именуемые в дальнейшем "Стороны", заключили настоящий договор (далее - Договор) о нижеследующем:</w:t>
            </w:r>
            <w:proofErr w:type="gramEnd"/>
          </w:p>
        </w:tc>
      </w:tr>
      <w:tr w:rsidR="00F878A4" w:rsidRPr="00F878A4" w:rsidTr="00481046">
        <w:trPr>
          <w:trHeight w:val="136"/>
          <w:tblCellSpacing w:w="0" w:type="dxa"/>
        </w:trPr>
        <w:tc>
          <w:tcPr>
            <w:tcW w:w="9892" w:type="dxa"/>
            <w:gridSpan w:val="2"/>
            <w:tcMar>
              <w:top w:w="15" w:type="dxa"/>
              <w:left w:w="15" w:type="dxa"/>
              <w:bottom w:w="15" w:type="dxa"/>
              <w:right w:w="15" w:type="dxa"/>
            </w:tcMar>
            <w:vAlign w:val="center"/>
            <w:hideMark/>
          </w:tcPr>
          <w:p w:rsidR="00F878A4" w:rsidRPr="00F878A4" w:rsidRDefault="00F878A4" w:rsidP="00F878A4">
            <w:pPr>
              <w:spacing w:after="0" w:line="240" w:lineRule="auto"/>
              <w:jc w:val="center"/>
              <w:rPr>
                <w:rFonts w:ascii="Bookman Old Style" w:eastAsia="Times New Roman" w:hAnsi="Bookman Old Style"/>
              </w:rPr>
            </w:pPr>
            <w:r w:rsidRPr="00F878A4">
              <w:rPr>
                <w:rFonts w:ascii="Bookman Old Style" w:eastAsia="Times New Roman" w:hAnsi="Bookman Old Style"/>
                <w:b/>
                <w:bCs/>
              </w:rPr>
              <w:t>1. Предмет договора</w:t>
            </w:r>
            <w:r w:rsidRPr="00F878A4">
              <w:rPr>
                <w:rFonts w:ascii="Bookman Old Style" w:eastAsia="Times New Roman" w:hAnsi="Bookman Old Style"/>
              </w:rPr>
              <w:t xml:space="preserve">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numPr>
                <w:ilvl w:val="1"/>
                <w:numId w:val="5"/>
              </w:numPr>
              <w:spacing w:after="0" w:line="240" w:lineRule="auto"/>
              <w:ind w:left="-15" w:firstLine="15"/>
              <w:jc w:val="both"/>
              <w:rPr>
                <w:rFonts w:ascii="Bookman Old Style" w:eastAsia="Times New Roman" w:hAnsi="Bookman Old Style"/>
              </w:rPr>
            </w:pPr>
            <w:r w:rsidRPr="00F878A4">
              <w:rPr>
                <w:rFonts w:ascii="Bookman Old Style" w:hAnsi="Bookman Old Style"/>
              </w:rPr>
              <w:t xml:space="preserve">На основании протокола о результатах аукциона на право заключения договора аренды земельного участка №___ </w:t>
            </w:r>
            <w:proofErr w:type="gramStart"/>
            <w:r w:rsidRPr="00F878A4">
              <w:rPr>
                <w:rFonts w:ascii="Bookman Old Style" w:hAnsi="Bookman Old Style"/>
              </w:rPr>
              <w:t>от</w:t>
            </w:r>
            <w:proofErr w:type="gramEnd"/>
            <w:r w:rsidRPr="00F878A4">
              <w:rPr>
                <w:rFonts w:ascii="Bookman Old Style" w:hAnsi="Bookman Old Style"/>
              </w:rPr>
              <w:t xml:space="preserve">_____________ </w:t>
            </w:r>
            <w:r w:rsidRPr="00F878A4">
              <w:rPr>
                <w:rFonts w:ascii="Bookman Old Style" w:hAnsi="Bookman Old Style"/>
                <w:bCs/>
              </w:rPr>
              <w:t>Арендодатель</w:t>
            </w:r>
            <w:r w:rsidRPr="00F878A4">
              <w:rPr>
                <w:rFonts w:ascii="Bookman Old Style" w:hAnsi="Bookman Old Style"/>
              </w:rPr>
              <w:t xml:space="preserve"> предоставляет, а </w:t>
            </w:r>
            <w:r w:rsidRPr="00F878A4">
              <w:rPr>
                <w:rFonts w:ascii="Bookman Old Style" w:hAnsi="Bookman Old Style"/>
                <w:bCs/>
              </w:rPr>
              <w:t>Арендатор</w:t>
            </w:r>
            <w:r w:rsidRPr="00F878A4">
              <w:rPr>
                <w:rFonts w:ascii="Bookman Old Style" w:hAnsi="Bookman Old Style"/>
              </w:rPr>
              <w:t xml:space="preserve"> принимает в аренду земельный участок с кадастровым номером 15:01:________, площадью ______ кв. м, местоположение: РСО-Алания, Моздокский район</w:t>
            </w:r>
            <w:proofErr w:type="gramStart"/>
            <w:r w:rsidRPr="00F878A4">
              <w:rPr>
                <w:rFonts w:ascii="Bookman Old Style" w:hAnsi="Bookman Old Style"/>
              </w:rPr>
              <w:t xml:space="preserve">, _____________________________________; </w:t>
            </w:r>
            <w:proofErr w:type="gramEnd"/>
            <w:r w:rsidRPr="00F878A4">
              <w:rPr>
                <w:rFonts w:ascii="Bookman Old Style" w:hAnsi="Bookman Old Style"/>
              </w:rPr>
              <w:t>категория земель - «_____________</w:t>
            </w:r>
            <w:r w:rsidRPr="00F878A4">
              <w:rPr>
                <w:rFonts w:ascii="Bookman Old Style" w:hAnsi="Bookman Old Style" w:cs="Bookman Old Style"/>
              </w:rPr>
              <w:t>»; вид разрешенного использования – ____________________.</w:t>
            </w: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2. Срок договора</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878A4">
              <w:rPr>
                <w:rFonts w:ascii="Bookman Old Style" w:hAnsi="Bookman Old Style"/>
                <w:b/>
                <w:bCs/>
                <w:lang w:eastAsia="en-US"/>
              </w:rPr>
              <w:t xml:space="preserve">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3. Размер и условия внесения арендной платы</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rPr>
            </w:pPr>
            <w:r w:rsidRPr="00F878A4">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878A4">
              <w:rPr>
                <w:rFonts w:ascii="Bookman Old Style" w:hAnsi="Bookman Old Style"/>
                <w:u w:val="single"/>
                <w:lang w:eastAsia="en-US"/>
              </w:rPr>
              <w:t xml:space="preserve"> _________________ рублей _____ копеек.</w:t>
            </w:r>
            <w:r w:rsidRPr="00F878A4">
              <w:rPr>
                <w:rFonts w:ascii="Bookman Old Style" w:hAnsi="Bookman Old Style"/>
                <w:lang w:eastAsia="en-US"/>
              </w:rPr>
              <w:t xml:space="preserve"> 3.2. </w:t>
            </w:r>
            <w:r w:rsidRPr="00F878A4">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tc>
      </w:tr>
      <w:tr w:rsidR="00F878A4" w:rsidRPr="00F878A4" w:rsidTr="00481046">
        <w:trPr>
          <w:trHeight w:val="303"/>
          <w:tblCellSpacing w:w="0" w:type="dxa"/>
        </w:trPr>
        <w:tc>
          <w:tcPr>
            <w:tcW w:w="9892" w:type="dxa"/>
            <w:gridSpan w:val="2"/>
            <w:vMerge w:val="restart"/>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rPr>
            </w:pPr>
            <w:r w:rsidRPr="00F878A4">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F878A4">
              <w:rPr>
                <w:rFonts w:ascii="Bookman Old Style" w:hAnsi="Bookman Old Style"/>
              </w:rPr>
              <w:t>до</w:t>
            </w:r>
            <w:proofErr w:type="gramEnd"/>
            <w:r w:rsidRPr="00F878A4">
              <w:rPr>
                <w:rFonts w:ascii="Bookman Old Style" w:hAnsi="Bookman Old Style"/>
              </w:rPr>
              <w:t xml:space="preserve"> ______________</w:t>
            </w:r>
          </w:p>
          <w:p w:rsidR="00F878A4" w:rsidRPr="00F878A4" w:rsidRDefault="00F878A4" w:rsidP="00F878A4">
            <w:pPr>
              <w:pStyle w:val="a3"/>
              <w:spacing w:after="0" w:line="240" w:lineRule="auto"/>
              <w:ind w:left="0"/>
              <w:jc w:val="both"/>
              <w:rPr>
                <w:rFonts w:ascii="Bookman Old Style" w:hAnsi="Bookman Old Style"/>
              </w:rPr>
            </w:pPr>
            <w:r w:rsidRPr="00F878A4">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F878A4" w:rsidRPr="00F878A4" w:rsidTr="00481046">
        <w:trPr>
          <w:trHeight w:val="285"/>
          <w:tblCellSpacing w:w="0" w:type="dxa"/>
        </w:trPr>
        <w:tc>
          <w:tcPr>
            <w:tcW w:w="9892" w:type="dxa"/>
            <w:gridSpan w:val="2"/>
            <w:vMerge/>
            <w:hideMark/>
          </w:tcPr>
          <w:p w:rsidR="00F878A4" w:rsidRPr="00F878A4" w:rsidRDefault="00F878A4" w:rsidP="00F878A4">
            <w:pPr>
              <w:spacing w:after="0" w:line="240" w:lineRule="auto"/>
              <w:rPr>
                <w:rFonts w:ascii="Bookman Old Style" w:eastAsia="Times New Roman" w:hAnsi="Bookman Old Style"/>
              </w:rPr>
            </w:pP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lang w:eastAsia="en-US"/>
              </w:rPr>
              <w:t xml:space="preserve">3.5. </w:t>
            </w:r>
            <w:proofErr w:type="gramStart"/>
            <w:r w:rsidRPr="00F878A4">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878A4">
              <w:rPr>
                <w:rFonts w:ascii="Bookman Old Style" w:hAnsi="Bookman Old Style"/>
                <w:lang w:val="en-US" w:eastAsia="en-US"/>
              </w:rPr>
              <w:t>IV</w:t>
            </w:r>
            <w:r w:rsidRPr="00F878A4">
              <w:rPr>
                <w:rFonts w:ascii="Bookman Old Style" w:hAnsi="Bookman Old Style"/>
                <w:lang w:eastAsia="en-US"/>
              </w:rPr>
              <w:t xml:space="preserve"> квартал – не позднее 31 декабря текущего года; путем перечисления на счёт:</w:t>
            </w:r>
            <w:r w:rsidRPr="00F878A4">
              <w:rPr>
                <w:rFonts w:ascii="Bookman Old Style" w:hAnsi="Bookman Old Style"/>
                <w:bCs/>
                <w:lang w:eastAsia="en-US"/>
              </w:rPr>
              <w:t xml:space="preserve"> </w:t>
            </w:r>
            <w:proofErr w:type="gramEnd"/>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bCs/>
                <w:lang w:eastAsia="en-US"/>
              </w:rPr>
              <w:t>Банк: ГРКЦ НБ РЕСП. СЕВ</w:t>
            </w:r>
            <w:proofErr w:type="gramStart"/>
            <w:r w:rsidRPr="00F878A4">
              <w:rPr>
                <w:rFonts w:ascii="Bookman Old Style" w:hAnsi="Bookman Old Style"/>
                <w:bCs/>
                <w:lang w:eastAsia="en-US"/>
              </w:rPr>
              <w:t>.О</w:t>
            </w:r>
            <w:proofErr w:type="gramEnd"/>
            <w:r w:rsidRPr="00F878A4">
              <w:rPr>
                <w:rFonts w:ascii="Bookman Old Style" w:hAnsi="Bookman Old Style"/>
                <w:bCs/>
                <w:lang w:eastAsia="en-US"/>
              </w:rPr>
              <w:t xml:space="preserve">СЕТИЯ-АЛАНИЯ БАНКА РОССИИ Г.ВЛАДИКАВКАЗ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bCs/>
                <w:lang w:eastAsia="en-US"/>
              </w:rPr>
              <w:t xml:space="preserve">Расчётный счёт № 40101810100000010005 Код: 52211105013100000 120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bCs/>
                <w:lang w:eastAsia="en-US"/>
              </w:rPr>
              <w:t xml:space="preserve">Получатель: УФК по РСО-Алания г. Владикавказа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bCs/>
                <w:lang w:eastAsia="en-US"/>
              </w:rPr>
              <w:t>(Администрация местного самоуправления  Моздокского района)</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bCs/>
                <w:lang w:eastAsia="en-US"/>
              </w:rPr>
            </w:pPr>
            <w:r w:rsidRPr="00F878A4">
              <w:rPr>
                <w:rFonts w:ascii="Bookman Old Style" w:hAnsi="Bookman Old Style"/>
                <w:bCs/>
                <w:lang w:eastAsia="en-US"/>
              </w:rPr>
              <w:t xml:space="preserve">ИНН: 1510007380, КПП: 1510010011, </w:t>
            </w:r>
            <w:r w:rsidRPr="00F878A4">
              <w:rPr>
                <w:rFonts w:ascii="Bookman Old Style" w:hAnsi="Bookman Old Style"/>
              </w:rPr>
              <w:t xml:space="preserve">ОКТМО </w:t>
            </w:r>
            <w:r w:rsidRPr="00F878A4">
              <w:rPr>
                <w:rFonts w:ascii="Bookman Old Style" w:hAnsi="Bookman Old Style"/>
                <w:bCs/>
                <w:lang w:eastAsia="en-US"/>
              </w:rPr>
              <w:t xml:space="preserve">906304_______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ind w:left="0"/>
              <w:jc w:val="both"/>
              <w:rPr>
                <w:rFonts w:ascii="Bookman Old Style" w:hAnsi="Bookman Old Style"/>
                <w:lang w:eastAsia="en-US"/>
              </w:rPr>
            </w:pPr>
            <w:r w:rsidRPr="00F878A4">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jc w:val="both"/>
              <w:rPr>
                <w:rFonts w:ascii="Bookman Old Style" w:hAnsi="Bookman Old Style"/>
                <w:b/>
                <w:bCs/>
                <w:lang w:eastAsia="en-US"/>
              </w:rPr>
            </w:pP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jc w:val="center"/>
              <w:rPr>
                <w:rFonts w:ascii="Bookman Old Style" w:hAnsi="Bookman Old Style"/>
                <w:b/>
                <w:bCs/>
                <w:lang w:eastAsia="en-US"/>
              </w:rPr>
            </w:pP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pStyle w:val="a3"/>
              <w:spacing w:after="0" w:line="240" w:lineRule="auto"/>
              <w:jc w:val="both"/>
              <w:rPr>
                <w:rFonts w:ascii="Bookman Old Style" w:hAnsi="Bookman Old Style"/>
              </w:rPr>
            </w:pPr>
          </w:p>
        </w:tc>
      </w:tr>
      <w:tr w:rsidR="00F878A4" w:rsidRPr="00F878A4" w:rsidTr="00481046">
        <w:trPr>
          <w:trHeight w:val="136"/>
          <w:tblCellSpacing w:w="0" w:type="dxa"/>
        </w:trPr>
        <w:tc>
          <w:tcPr>
            <w:tcW w:w="9892" w:type="dxa"/>
            <w:gridSpan w:val="2"/>
            <w:tcMar>
              <w:top w:w="15" w:type="dxa"/>
              <w:left w:w="15" w:type="dxa"/>
              <w:bottom w:w="15" w:type="dxa"/>
              <w:right w:w="15" w:type="dxa"/>
            </w:tcMar>
            <w:vAlign w:val="center"/>
            <w:hideMark/>
          </w:tcPr>
          <w:p w:rsidR="00F878A4" w:rsidRPr="00F878A4" w:rsidRDefault="00F878A4" w:rsidP="00F878A4">
            <w:pPr>
              <w:spacing w:after="0" w:line="240" w:lineRule="auto"/>
              <w:jc w:val="center"/>
              <w:rPr>
                <w:rFonts w:ascii="Bookman Old Style" w:eastAsia="Times New Roman" w:hAnsi="Bookman Old Style"/>
              </w:rPr>
            </w:pPr>
            <w:r w:rsidRPr="00F878A4">
              <w:rPr>
                <w:rFonts w:ascii="Bookman Old Style" w:eastAsia="Times New Roman" w:hAnsi="Bookman Old Style"/>
                <w:b/>
                <w:bCs/>
              </w:rPr>
              <w:t>4. Права и обязанности Сторон</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4.1. Арендодатель имеет право: </w:t>
            </w:r>
          </w:p>
        </w:tc>
      </w:tr>
      <w:tr w:rsidR="00F878A4" w:rsidRPr="00F878A4" w:rsidTr="00481046">
        <w:trPr>
          <w:trHeight w:val="13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4.1.1. Требовать досрочного расторжения Договора:</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lastRenderedPageBreak/>
              <w:t>-  при использовании земельного участка не по целевому назначению;</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  при использовании способами, приводящими к его порче, если  Арендатор допустил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снижение уровня плодородия почвы;</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  при невнесении арендной платы два раза подряд по истечению установленного договором срока платежа;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в случае неисполнения п.4.4.3, п.4.4.4., п.4.4.5. настоящего Договора и нарушения других условий Договора.</w:t>
            </w:r>
          </w:p>
        </w:tc>
      </w:tr>
      <w:tr w:rsidR="00F878A4" w:rsidRPr="00F878A4" w:rsidTr="00481046">
        <w:trPr>
          <w:trHeight w:val="522"/>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lastRenderedPageBreak/>
              <w:t xml:space="preserve">4.1.2. </w:t>
            </w:r>
            <w:proofErr w:type="gramStart"/>
            <w:r w:rsidRPr="00F878A4">
              <w:rPr>
                <w:rFonts w:ascii="Bookman Old Style" w:eastAsia="Times New Roman" w:hAnsi="Bookman Old Style"/>
              </w:rPr>
              <w:t>На беспрепятственный доступ на территорию сданного в аренду земельного участка с целью его осмотра на предмет</w:t>
            </w:r>
            <w:proofErr w:type="gramEnd"/>
            <w:r w:rsidRPr="00F878A4">
              <w:rPr>
                <w:rFonts w:ascii="Bookman Old Style" w:eastAsia="Times New Roman" w:hAnsi="Bookman Old Style"/>
              </w:rPr>
              <w:t xml:space="preserve"> соблюдения условий Договора. </w:t>
            </w:r>
          </w:p>
        </w:tc>
      </w:tr>
      <w:tr w:rsidR="00F878A4" w:rsidRPr="00F878A4" w:rsidTr="00481046">
        <w:trPr>
          <w:trHeight w:val="77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F878A4" w:rsidRPr="00F878A4" w:rsidTr="00481046">
        <w:trPr>
          <w:trHeight w:val="77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4.1.4. В случае выявления факта неисполнения Арендатором своей обязанности, указанной в п.п. 4.4.1, 4.4.2, 4.4.3, 4.4.4, 4.4.6, 4.4.9, требовать расторжения Договора и изъятия земельного участка, направив Арендатору письменное предупреждение о необходимости исполнения им обязательства в месячный срок. </w:t>
            </w:r>
          </w:p>
        </w:tc>
      </w:tr>
      <w:tr w:rsidR="00F878A4" w:rsidRPr="00F878A4" w:rsidTr="00481046">
        <w:trPr>
          <w:trHeight w:val="254"/>
          <w:tblCellSpacing w:w="0" w:type="dxa"/>
        </w:trPr>
        <w:tc>
          <w:tcPr>
            <w:tcW w:w="9892" w:type="dxa"/>
            <w:gridSpan w:val="2"/>
            <w:tcMar>
              <w:top w:w="15" w:type="dxa"/>
              <w:left w:w="15" w:type="dxa"/>
              <w:bottom w:w="15" w:type="dxa"/>
              <w:right w:w="15" w:type="dxa"/>
            </w:tcMar>
            <w:vAlign w:val="cente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4.2. Арендодатель обязан: </w:t>
            </w:r>
          </w:p>
        </w:tc>
      </w:tr>
      <w:tr w:rsidR="00F878A4" w:rsidRPr="00F878A4" w:rsidTr="00481046">
        <w:trPr>
          <w:trHeight w:val="268"/>
          <w:tblCellSpacing w:w="0" w:type="dxa"/>
        </w:trPr>
        <w:tc>
          <w:tcPr>
            <w:tcW w:w="9892" w:type="dxa"/>
            <w:gridSpan w:val="2"/>
            <w:tcMar>
              <w:top w:w="15" w:type="dxa"/>
              <w:left w:w="15" w:type="dxa"/>
              <w:bottom w:w="15" w:type="dxa"/>
              <w:right w:w="15" w:type="dxa"/>
            </w:tcMar>
            <w:vAlign w:val="cente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4.2.1.Выполнять в полном объёме все условия Договора. </w:t>
            </w:r>
          </w:p>
        </w:tc>
      </w:tr>
      <w:tr w:rsidR="00F878A4" w:rsidRPr="00F878A4" w:rsidTr="00481046">
        <w:trPr>
          <w:trHeight w:val="522"/>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4.2.2.Передать Арендатору Участок по акту приёма - передачи в 3-х </w:t>
            </w:r>
            <w:proofErr w:type="spellStart"/>
            <w:r w:rsidRPr="00F878A4">
              <w:rPr>
                <w:rFonts w:ascii="Bookman Old Style" w:eastAsia="Times New Roman" w:hAnsi="Bookman Old Style"/>
              </w:rPr>
              <w:t>дневный</w:t>
            </w:r>
            <w:proofErr w:type="spellEnd"/>
            <w:r w:rsidRPr="00F878A4">
              <w:rPr>
                <w:rFonts w:ascii="Bookman Old Style" w:eastAsia="Times New Roman" w:hAnsi="Bookman Old Style"/>
              </w:rPr>
              <w:t xml:space="preserve"> срок с момента государственной регистрации  Договора. </w:t>
            </w:r>
          </w:p>
        </w:tc>
      </w:tr>
      <w:tr w:rsidR="00F878A4" w:rsidRPr="00F878A4" w:rsidTr="00481046">
        <w:trPr>
          <w:trHeight w:val="303"/>
          <w:tblCellSpacing w:w="0" w:type="dxa"/>
        </w:trPr>
        <w:tc>
          <w:tcPr>
            <w:tcW w:w="9892" w:type="dxa"/>
            <w:gridSpan w:val="2"/>
            <w:vMerge w:val="restart"/>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4.2.3.Письменно в десятидневный срок уведомить Арендатора об изменении номеров счетов для перечисления арендной платы, указанных в п.3.2. </w:t>
            </w:r>
          </w:p>
        </w:tc>
      </w:tr>
      <w:tr w:rsidR="00F878A4" w:rsidRPr="00F878A4" w:rsidTr="00481046">
        <w:trPr>
          <w:trHeight w:val="285"/>
          <w:tblCellSpacing w:w="0" w:type="dxa"/>
        </w:trPr>
        <w:tc>
          <w:tcPr>
            <w:tcW w:w="9892" w:type="dxa"/>
            <w:gridSpan w:val="2"/>
            <w:vMerge/>
            <w:vAlign w:val="center"/>
            <w:hideMark/>
          </w:tcPr>
          <w:p w:rsidR="00F878A4" w:rsidRPr="00F878A4" w:rsidRDefault="00F878A4" w:rsidP="00F878A4">
            <w:pPr>
              <w:spacing w:after="0" w:line="240" w:lineRule="auto"/>
              <w:rPr>
                <w:rFonts w:ascii="Bookman Old Style" w:eastAsia="Times New Roman" w:hAnsi="Bookman Old Style"/>
              </w:rPr>
            </w:pPr>
          </w:p>
        </w:tc>
      </w:tr>
      <w:tr w:rsidR="00F878A4" w:rsidRPr="00F878A4" w:rsidTr="00481046">
        <w:trPr>
          <w:trHeight w:val="303"/>
          <w:tblCellSpacing w:w="0" w:type="dxa"/>
        </w:trPr>
        <w:tc>
          <w:tcPr>
            <w:tcW w:w="9892" w:type="dxa"/>
            <w:gridSpan w:val="2"/>
            <w:vMerge w:val="restart"/>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4.2.4.Своевременно производить перерасчёт арендной платы и своевременно письменно  информировать об этом Арендатора. </w:t>
            </w:r>
          </w:p>
        </w:tc>
      </w:tr>
      <w:tr w:rsidR="00F878A4" w:rsidRPr="00F878A4" w:rsidTr="00481046">
        <w:trPr>
          <w:trHeight w:val="285"/>
          <w:tblCellSpacing w:w="0" w:type="dxa"/>
        </w:trPr>
        <w:tc>
          <w:tcPr>
            <w:tcW w:w="9892" w:type="dxa"/>
            <w:gridSpan w:val="2"/>
            <w:vMerge/>
            <w:vAlign w:val="center"/>
            <w:hideMark/>
          </w:tcPr>
          <w:p w:rsidR="00F878A4" w:rsidRPr="00F878A4" w:rsidRDefault="00F878A4" w:rsidP="00F878A4">
            <w:pPr>
              <w:spacing w:after="0" w:line="240" w:lineRule="auto"/>
              <w:rPr>
                <w:rFonts w:ascii="Bookman Old Style" w:eastAsia="Times New Roman" w:hAnsi="Bookman Old Style"/>
              </w:rPr>
            </w:pPr>
          </w:p>
        </w:tc>
      </w:tr>
      <w:tr w:rsidR="00F878A4" w:rsidRPr="00F878A4" w:rsidTr="00481046">
        <w:trPr>
          <w:trHeight w:val="254"/>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4.3. Арендатор имеет право: </w:t>
            </w:r>
          </w:p>
        </w:tc>
      </w:tr>
      <w:tr w:rsidR="00F878A4" w:rsidRPr="00F878A4" w:rsidTr="00481046">
        <w:trPr>
          <w:trHeight w:val="268"/>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4.3.1.Использовать Участок на условиях, установленных Договором. </w:t>
            </w:r>
          </w:p>
        </w:tc>
      </w:tr>
      <w:tr w:rsidR="00F878A4" w:rsidRPr="00F878A4" w:rsidTr="00481046">
        <w:trPr>
          <w:trHeight w:val="1030"/>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proofErr w:type="gramStart"/>
            <w:r w:rsidRPr="00F878A4">
              <w:rPr>
                <w:rFonts w:ascii="Bookman Old Style" w:eastAsia="Times New Roman" w:hAnsi="Bookman Old Style"/>
              </w:rPr>
              <w:t xml:space="preserve">4.3.2.По истечении срока действия Договора в преимущественном порядке перед другими лицами заключить дополнительное соглашения на продление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 </w:t>
            </w:r>
            <w:proofErr w:type="gramEnd"/>
          </w:p>
        </w:tc>
      </w:tr>
      <w:tr w:rsidR="00F878A4" w:rsidRPr="00F878A4" w:rsidTr="00481046">
        <w:trPr>
          <w:trHeight w:val="268"/>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4.4.Арендатор обязан: </w:t>
            </w:r>
          </w:p>
        </w:tc>
      </w:tr>
      <w:tr w:rsidR="00F878A4" w:rsidRPr="00F878A4" w:rsidTr="00481046">
        <w:trPr>
          <w:trHeight w:val="254"/>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4.4.1.Выполнять в полном объёме все условия Договора. </w:t>
            </w:r>
          </w:p>
        </w:tc>
      </w:tr>
      <w:tr w:rsidR="00F878A4" w:rsidRPr="00F878A4" w:rsidTr="00481046">
        <w:trPr>
          <w:trHeight w:val="271"/>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4.4.2.Использовать Участок в соответствии с целевым назначением и разрешённым</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использованием.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F878A4" w:rsidRPr="00F878A4" w:rsidRDefault="00F878A4" w:rsidP="00F878A4">
            <w:pPr>
              <w:spacing w:after="0" w:line="240" w:lineRule="auto"/>
              <w:jc w:val="both"/>
              <w:rPr>
                <w:rFonts w:ascii="Bookman Old Style" w:hAnsi="Bookman Old Style"/>
              </w:rPr>
            </w:pPr>
            <w:r w:rsidRPr="00F878A4">
              <w:rPr>
                <w:rFonts w:ascii="Bookman Old Style" w:eastAsia="Times New Roman" w:hAnsi="Bookman Old Style"/>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F878A4">
              <w:rPr>
                <w:rFonts w:ascii="Bookman Old Style" w:hAnsi="Bookman Old Style"/>
              </w:rPr>
              <w:t>обновленного агрохимического паспорта при прекращении арендных отношений по использованию земель Арендодателю.</w:t>
            </w:r>
          </w:p>
        </w:tc>
      </w:tr>
      <w:tr w:rsidR="00F878A4" w:rsidRPr="00F878A4" w:rsidTr="00481046">
        <w:trPr>
          <w:trHeight w:val="268"/>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4.4.6.Уплачивать в размере, в сроки и на условиях, установленных Договором, арендную плату. </w:t>
            </w:r>
          </w:p>
        </w:tc>
      </w:tr>
      <w:tr w:rsidR="00F878A4" w:rsidRPr="00F878A4" w:rsidTr="00481046">
        <w:trPr>
          <w:trHeight w:val="522"/>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4.4.7.Обеспечить Арендодателю (его законным представителям), представителям органов государственного и муниципального земельного контроля доступ на Участок </w:t>
            </w:r>
            <w:proofErr w:type="gramStart"/>
            <w:r w:rsidRPr="00F878A4">
              <w:rPr>
                <w:rFonts w:ascii="Bookman Old Style" w:eastAsia="Times New Roman" w:hAnsi="Bookman Old Style"/>
              </w:rPr>
              <w:t>по</w:t>
            </w:r>
            <w:proofErr w:type="gramEnd"/>
            <w:r w:rsidRPr="00F878A4">
              <w:rPr>
                <w:rFonts w:ascii="Bookman Old Style" w:eastAsia="Times New Roman" w:hAnsi="Bookman Old Style"/>
              </w:rPr>
              <w:t xml:space="preserve"> </w:t>
            </w:r>
            <w:proofErr w:type="gramStart"/>
            <w:r w:rsidRPr="00F878A4">
              <w:rPr>
                <w:rFonts w:ascii="Bookman Old Style" w:eastAsia="Times New Roman" w:hAnsi="Bookman Old Style"/>
              </w:rPr>
              <w:t>их</w:t>
            </w:r>
            <w:proofErr w:type="gramEnd"/>
            <w:r w:rsidRPr="00F878A4">
              <w:rPr>
                <w:rFonts w:ascii="Bookman Old Style" w:eastAsia="Times New Roman" w:hAnsi="Bookman Old Style"/>
              </w:rPr>
              <w:t xml:space="preserve">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требованию. </w:t>
            </w:r>
          </w:p>
        </w:tc>
      </w:tr>
      <w:tr w:rsidR="00F878A4" w:rsidRPr="00F878A4" w:rsidTr="00481046">
        <w:trPr>
          <w:trHeight w:val="77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4.4.8. В случае</w:t>
            </w:r>
            <w:proofErr w:type="gramStart"/>
            <w:r w:rsidRPr="00F878A4">
              <w:rPr>
                <w:rFonts w:ascii="Bookman Old Style" w:eastAsia="Times New Roman" w:hAnsi="Bookman Old Style"/>
              </w:rPr>
              <w:t>,</w:t>
            </w:r>
            <w:proofErr w:type="gramEnd"/>
            <w:r w:rsidRPr="00F878A4">
              <w:rPr>
                <w:rFonts w:ascii="Bookman Old Style" w:eastAsia="Times New Roman" w:hAnsi="Bookman Old Style"/>
              </w:rPr>
              <w:t xml:space="preserve"> если на предоставляемом земельном участке находится незавершённый строительством объект, после его ввода в эксплуатацию в 10-ти </w:t>
            </w:r>
            <w:proofErr w:type="spellStart"/>
            <w:r w:rsidRPr="00F878A4">
              <w:rPr>
                <w:rFonts w:ascii="Bookman Old Style" w:eastAsia="Times New Roman" w:hAnsi="Bookman Old Style"/>
              </w:rPr>
              <w:t>дневный</w:t>
            </w:r>
            <w:proofErr w:type="spellEnd"/>
            <w:r w:rsidRPr="00F878A4">
              <w:rPr>
                <w:rFonts w:ascii="Bookman Old Style" w:eastAsia="Times New Roman" w:hAnsi="Bookman Old Style"/>
              </w:rPr>
              <w:t xml:space="preserve"> срок известить об этом Арендодателя. </w:t>
            </w:r>
          </w:p>
        </w:tc>
      </w:tr>
      <w:tr w:rsidR="00F878A4" w:rsidRPr="00F878A4" w:rsidTr="00481046">
        <w:trPr>
          <w:trHeight w:val="297"/>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4.4.9.Не допускать действий, приводящих к ухудшению экологической обстановки на Участке. </w:t>
            </w:r>
          </w:p>
        </w:tc>
      </w:tr>
      <w:tr w:rsidR="00F878A4" w:rsidRPr="00F878A4" w:rsidTr="00481046">
        <w:trPr>
          <w:trHeight w:val="560"/>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lastRenderedPageBreak/>
              <w:t xml:space="preserve">4.4.10. Соблюдать при использовании земельного участка требования градостроительных регламентов, экологических, санитарно-гигиенических, противопожарных и иных правил, нормативов. </w:t>
            </w:r>
          </w:p>
        </w:tc>
      </w:tr>
      <w:tr w:rsidR="00F878A4" w:rsidRPr="00F878A4" w:rsidTr="00481046">
        <w:trPr>
          <w:trHeight w:val="522"/>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4.4.11.Письменно в десятидневный срок уведомить Арендодателя об изменении своих реквизитов, для юридических лиц -  также о смене руководителя. </w:t>
            </w:r>
          </w:p>
        </w:tc>
      </w:tr>
      <w:tr w:rsidR="00F878A4" w:rsidRPr="00F878A4" w:rsidTr="00481046">
        <w:trPr>
          <w:trHeight w:val="508"/>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4.4.12. Произвести государственную регистрацию Договора в установленном порядке.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4.5.Арендодатель и Арендатор имеют иные права и </w:t>
            </w:r>
            <w:proofErr w:type="gramStart"/>
            <w:r w:rsidRPr="00F878A4">
              <w:rPr>
                <w:rFonts w:ascii="Bookman Old Style" w:eastAsia="Times New Roman" w:hAnsi="Bookman Old Style"/>
              </w:rPr>
              <w:t>несут иные обязанности</w:t>
            </w:r>
            <w:proofErr w:type="gramEnd"/>
            <w:r w:rsidRPr="00F878A4">
              <w:rPr>
                <w:rFonts w:ascii="Bookman Old Style" w:eastAsia="Times New Roman" w:hAnsi="Bookman Old Style"/>
              </w:rPr>
              <w:t xml:space="preserve">, установленные законодательством Российской Федерации. </w:t>
            </w:r>
          </w:p>
        </w:tc>
      </w:tr>
      <w:tr w:rsidR="00F878A4" w:rsidRPr="00F878A4" w:rsidTr="00481046">
        <w:trPr>
          <w:trHeight w:val="268"/>
          <w:tblCellSpacing w:w="0" w:type="dxa"/>
        </w:trPr>
        <w:tc>
          <w:tcPr>
            <w:tcW w:w="9892" w:type="dxa"/>
            <w:gridSpan w:val="2"/>
            <w:tcMar>
              <w:top w:w="15" w:type="dxa"/>
              <w:left w:w="15" w:type="dxa"/>
              <w:bottom w:w="15" w:type="dxa"/>
              <w:right w:w="15" w:type="dxa"/>
            </w:tcMar>
            <w:vAlign w:val="center"/>
          </w:tcPr>
          <w:p w:rsidR="00F878A4" w:rsidRPr="00F878A4" w:rsidRDefault="00F878A4" w:rsidP="00F878A4">
            <w:pPr>
              <w:spacing w:after="0" w:line="240" w:lineRule="auto"/>
              <w:jc w:val="center"/>
              <w:rPr>
                <w:rFonts w:ascii="Bookman Old Style" w:eastAsia="Times New Roman" w:hAnsi="Bookman Old Style"/>
              </w:rPr>
            </w:pPr>
            <w:r w:rsidRPr="00F878A4">
              <w:rPr>
                <w:rFonts w:ascii="Bookman Old Style" w:eastAsia="Times New Roman" w:hAnsi="Bookman Old Style"/>
                <w:b/>
                <w:bCs/>
              </w:rPr>
              <w:t>5.Ответственность Сторон</w:t>
            </w:r>
          </w:p>
        </w:tc>
      </w:tr>
      <w:tr w:rsidR="00F878A4" w:rsidRPr="00F878A4" w:rsidTr="00481046">
        <w:trPr>
          <w:trHeight w:val="546"/>
          <w:tblCellSpacing w:w="0" w:type="dxa"/>
        </w:trPr>
        <w:tc>
          <w:tcPr>
            <w:tcW w:w="9892" w:type="dxa"/>
            <w:gridSpan w:val="2"/>
            <w:tcMar>
              <w:top w:w="15" w:type="dxa"/>
              <w:left w:w="15" w:type="dxa"/>
              <w:bottom w:w="15" w:type="dxa"/>
              <w:right w:w="15" w:type="dxa"/>
            </w:tcMar>
            <w:hideMark/>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 xml:space="preserve">5.1.За нарушение условий Договора Стороны несут ответственность, предусмотренную </w:t>
            </w:r>
          </w:p>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законодательством Российской Федерации.</w:t>
            </w:r>
          </w:p>
        </w:tc>
      </w:tr>
    </w:tbl>
    <w:p w:rsidR="00F878A4" w:rsidRPr="00F878A4" w:rsidRDefault="00F878A4" w:rsidP="00F878A4">
      <w:pPr>
        <w:spacing w:after="0" w:line="240" w:lineRule="auto"/>
        <w:jc w:val="right"/>
        <w:rPr>
          <w:rFonts w:ascii="Bookman Old Style" w:hAnsi="Bookman Old Style"/>
        </w:rPr>
      </w:pPr>
      <w:r w:rsidRPr="00F878A4">
        <w:rPr>
          <w:rFonts w:ascii="Bookman Old Style" w:hAnsi="Bookman Old Style"/>
        </w:rPr>
        <w:t xml:space="preserve"> (лот 3)</w:t>
      </w:r>
    </w:p>
    <w:p w:rsidR="00F878A4" w:rsidRPr="00F878A4" w:rsidRDefault="00F878A4" w:rsidP="00F878A4">
      <w:pPr>
        <w:spacing w:line="240" w:lineRule="auto"/>
        <w:rPr>
          <w:rFonts w:ascii="Bookman Old Style" w:hAnsi="Bookman Old Style"/>
        </w:rPr>
      </w:pPr>
    </w:p>
    <w:p w:rsidR="00F878A4" w:rsidRPr="00F878A4" w:rsidRDefault="00F878A4" w:rsidP="00F878A4">
      <w:pPr>
        <w:spacing w:line="240" w:lineRule="auto"/>
        <w:rPr>
          <w:rFonts w:ascii="Bookman Old Style" w:hAnsi="Bookman Old Style"/>
        </w:rPr>
      </w:pPr>
    </w:p>
    <w:p w:rsidR="00F878A4" w:rsidRPr="00F878A4" w:rsidRDefault="00F878A4" w:rsidP="00F878A4">
      <w:pPr>
        <w:spacing w:line="240" w:lineRule="auto"/>
        <w:rPr>
          <w:rFonts w:ascii="Bookman Old Style" w:hAnsi="Bookman Old Style"/>
        </w:rPr>
      </w:pPr>
    </w:p>
    <w:p w:rsidR="00F878A4" w:rsidRPr="00F878A4" w:rsidRDefault="00F878A4" w:rsidP="00F878A4">
      <w:pPr>
        <w:spacing w:line="240" w:lineRule="auto"/>
        <w:rPr>
          <w:rFonts w:ascii="Bookman Old Style" w:hAnsi="Bookman Old Style"/>
        </w:rPr>
      </w:pPr>
      <w:r w:rsidRPr="00F878A4">
        <w:rPr>
          <w:rFonts w:ascii="Bookman Old Style" w:hAnsi="Bookman Old Style"/>
        </w:rPr>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878A4" w:rsidRPr="00F878A4" w:rsidRDefault="00F878A4" w:rsidP="00F878A4">
      <w:pPr>
        <w:spacing w:after="0" w:line="240" w:lineRule="auto"/>
        <w:jc w:val="center"/>
        <w:rPr>
          <w:rFonts w:ascii="Bookman Old Style" w:hAnsi="Bookman Old Style"/>
          <w:b/>
        </w:rPr>
      </w:pPr>
      <w:r w:rsidRPr="00F878A4">
        <w:rPr>
          <w:rFonts w:ascii="Bookman Old Style" w:hAnsi="Bookman Old Style"/>
          <w:b/>
        </w:rPr>
        <w:t>6. Изменение, расторжение и прекращение действия договора</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6.1. Действие Договора прекращается по истечении срока аренды земельного участка.</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6.2. Все изменения и (или) дополнения к Договору оформляются в письменной форме и подписываются Сторонами.</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 xml:space="preserve">6.3. </w:t>
      </w:r>
      <w:proofErr w:type="gramStart"/>
      <w:r w:rsidRPr="00F878A4">
        <w:rPr>
          <w:rFonts w:ascii="Bookman Old Style" w:hAnsi="Bookman Old Style"/>
        </w:rPr>
        <w:t>Договор</w:t>
      </w:r>
      <w:proofErr w:type="gramEnd"/>
      <w:r w:rsidRPr="00F878A4">
        <w:rPr>
          <w:rFonts w:ascii="Bookman Old Style" w:hAnsi="Bookman Old Style"/>
        </w:rPr>
        <w:t xml:space="preserve"> может быть расторгнут по требованию Арендодателя, или по решению суда на основании и в порядке, установленном гражданским и земельным законодательством, а также по желанию Арендатора, сообщенному Арендодателю письменно за месяц.</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6.4. При прекращении Договора Арендатор обязан вернуть Арендодателю Участок в надлежащем состоянии в течение 10 дней по акту приема-передачи.</w:t>
      </w:r>
    </w:p>
    <w:p w:rsidR="00F878A4" w:rsidRPr="00F878A4" w:rsidRDefault="00F878A4" w:rsidP="00F878A4">
      <w:pPr>
        <w:spacing w:after="0" w:line="240" w:lineRule="auto"/>
        <w:jc w:val="center"/>
        <w:rPr>
          <w:rFonts w:ascii="Bookman Old Style" w:hAnsi="Bookman Old Style"/>
          <w:b/>
        </w:rPr>
      </w:pPr>
      <w:r w:rsidRPr="00F878A4">
        <w:rPr>
          <w:rFonts w:ascii="Bookman Old Style" w:hAnsi="Bookman Old Style"/>
          <w:b/>
        </w:rPr>
        <w:t>7. Рассмотрение и урегулирование споров</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7.1. Все споры между Сторонами, возникающие по Договору, разрешаются в соответствии с законодательством Российской Федерации.</w:t>
      </w:r>
    </w:p>
    <w:p w:rsidR="00F878A4" w:rsidRPr="00F878A4" w:rsidRDefault="00F878A4" w:rsidP="00F878A4">
      <w:pPr>
        <w:spacing w:after="0" w:line="240" w:lineRule="auto"/>
        <w:jc w:val="center"/>
        <w:rPr>
          <w:rFonts w:ascii="Bookman Old Style" w:eastAsia="Times New Roman" w:hAnsi="Bookman Old Style"/>
          <w:b/>
        </w:rPr>
      </w:pPr>
      <w:r w:rsidRPr="00F878A4">
        <w:rPr>
          <w:rFonts w:ascii="Bookman Old Style" w:eastAsia="Times New Roman" w:hAnsi="Bookman Old Style"/>
          <w:b/>
        </w:rPr>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F878A4" w:rsidRPr="00F878A4" w:rsidTr="00481046">
        <w:trPr>
          <w:tblCellSpacing w:w="0" w:type="dxa"/>
        </w:trPr>
        <w:tc>
          <w:tcPr>
            <w:tcW w:w="10220" w:type="dxa"/>
          </w:tcPr>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F878A4">
              <w:rPr>
                <w:rFonts w:ascii="Bookman Old Style" w:hAnsi="Bookman Old Style"/>
              </w:rPr>
              <w:t>распоряжения Главы Администрации местного самоуправления Моздокского района</w:t>
            </w:r>
            <w:proofErr w:type="gramEnd"/>
            <w:r w:rsidRPr="00F878A4">
              <w:rPr>
                <w:rFonts w:ascii="Bookman Old Style" w:hAnsi="Bookman Old Style"/>
              </w:rPr>
              <w:t>.</w:t>
            </w:r>
          </w:p>
          <w:p w:rsidR="00F878A4" w:rsidRPr="00F878A4" w:rsidRDefault="00F878A4" w:rsidP="00F878A4">
            <w:pPr>
              <w:spacing w:after="0" w:line="240" w:lineRule="auto"/>
              <w:jc w:val="both"/>
              <w:rPr>
                <w:rFonts w:ascii="Bookman Old Style" w:hAnsi="Bookman Old Style"/>
              </w:rPr>
            </w:pPr>
            <w:r w:rsidRPr="00F878A4">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F878A4" w:rsidRPr="00F878A4" w:rsidTr="00481046">
        <w:trPr>
          <w:tblCellSpacing w:w="0" w:type="dxa"/>
        </w:trPr>
        <w:tc>
          <w:tcPr>
            <w:tcW w:w="10220" w:type="dxa"/>
          </w:tcPr>
          <w:p w:rsidR="00F878A4" w:rsidRPr="00F878A4" w:rsidRDefault="00F878A4" w:rsidP="00F878A4">
            <w:pPr>
              <w:spacing w:after="0" w:line="240" w:lineRule="auto"/>
              <w:jc w:val="both"/>
              <w:rPr>
                <w:rFonts w:ascii="Bookman Old Style" w:eastAsia="Times New Roman" w:hAnsi="Bookman Old Style"/>
              </w:rPr>
            </w:pPr>
            <w:r w:rsidRPr="00F878A4">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F878A4">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РСО-Алания</w:t>
            </w:r>
            <w:r w:rsidRPr="00F878A4">
              <w:rPr>
                <w:rFonts w:ascii="Bookman Old Style" w:eastAsia="Times New Roman" w:hAnsi="Bookman Old Style"/>
              </w:rPr>
              <w:t>.</w:t>
            </w:r>
          </w:p>
        </w:tc>
      </w:tr>
    </w:tbl>
    <w:p w:rsidR="00F878A4" w:rsidRPr="00F878A4" w:rsidRDefault="00F878A4" w:rsidP="00F878A4">
      <w:pPr>
        <w:pStyle w:val="a3"/>
        <w:spacing w:after="0" w:line="240" w:lineRule="auto"/>
        <w:ind w:left="0"/>
        <w:jc w:val="center"/>
        <w:rPr>
          <w:rFonts w:ascii="Bookman Old Style" w:hAnsi="Bookman Old Style"/>
          <w:b/>
        </w:rPr>
      </w:pPr>
      <w:r w:rsidRPr="00F878A4">
        <w:rPr>
          <w:rFonts w:ascii="Bookman Old Style" w:hAnsi="Bookman Old Style"/>
          <w:b/>
        </w:rPr>
        <w:t>9. Реквизиты Сторон:</w:t>
      </w: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Арендодатель</w:t>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t>Арендатор</w:t>
      </w:r>
    </w:p>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b/>
          <w:bCs/>
          <w:lang w:eastAsia="en-US"/>
        </w:rPr>
        <w:t xml:space="preserve">Администрация местного </w:t>
      </w:r>
    </w:p>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b/>
          <w:bCs/>
          <w:lang w:eastAsia="en-US"/>
        </w:rPr>
        <w:t xml:space="preserve">самоуправления Моздокского района </w:t>
      </w:r>
      <w:r w:rsidRPr="00F878A4">
        <w:rPr>
          <w:rFonts w:ascii="Bookman Old Style" w:hAnsi="Bookman Old Style"/>
          <w:b/>
          <w:bCs/>
          <w:lang w:eastAsia="en-US"/>
        </w:rPr>
        <w:tab/>
      </w:r>
      <w:r w:rsidRPr="00F878A4">
        <w:rPr>
          <w:rFonts w:ascii="Bookman Old Style" w:hAnsi="Bookman Old Style"/>
          <w:b/>
          <w:bCs/>
          <w:lang w:eastAsia="en-US"/>
        </w:rPr>
        <w:tab/>
        <w:t>________________________</w:t>
      </w:r>
    </w:p>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b/>
          <w:bCs/>
          <w:lang w:eastAsia="en-US"/>
        </w:rPr>
        <w:t>Юридический адрес:</w:t>
      </w:r>
    </w:p>
    <w:p w:rsidR="00F878A4" w:rsidRPr="00F878A4" w:rsidRDefault="00F878A4" w:rsidP="00F878A4">
      <w:pPr>
        <w:pStyle w:val="a3"/>
        <w:spacing w:after="0" w:line="240" w:lineRule="auto"/>
        <w:ind w:left="0"/>
        <w:jc w:val="both"/>
        <w:rPr>
          <w:rFonts w:ascii="Bookman Old Style" w:hAnsi="Bookman Old Style"/>
          <w:b/>
          <w:spacing w:val="2"/>
        </w:rPr>
      </w:pPr>
      <w:r w:rsidRPr="00F878A4">
        <w:rPr>
          <w:rFonts w:ascii="Bookman Old Style" w:hAnsi="Bookman Old Style"/>
          <w:b/>
          <w:spacing w:val="2"/>
        </w:rPr>
        <w:t xml:space="preserve">РСО-Алания, Моздокский район, </w:t>
      </w:r>
    </w:p>
    <w:p w:rsidR="00F878A4" w:rsidRPr="00F878A4" w:rsidRDefault="00F878A4" w:rsidP="00F878A4">
      <w:pPr>
        <w:pStyle w:val="a3"/>
        <w:spacing w:after="0" w:line="240" w:lineRule="auto"/>
        <w:ind w:left="0"/>
        <w:jc w:val="both"/>
        <w:rPr>
          <w:rFonts w:ascii="Bookman Old Style" w:hAnsi="Bookman Old Style"/>
          <w:b/>
          <w:color w:val="000000" w:themeColor="text1"/>
          <w:spacing w:val="2"/>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F878A4" w:rsidRPr="00F878A4" w:rsidRDefault="00F878A4" w:rsidP="00F878A4">
      <w:pPr>
        <w:pStyle w:val="a3"/>
        <w:spacing w:after="0" w:line="240" w:lineRule="auto"/>
        <w:ind w:left="0"/>
        <w:jc w:val="both"/>
        <w:rPr>
          <w:rFonts w:ascii="Bookman Old Style" w:hAnsi="Bookman Old Style"/>
          <w:b/>
          <w:color w:val="000000" w:themeColor="text1"/>
          <w:spacing w:val="2"/>
        </w:rPr>
      </w:pP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10. Подписи Сторон</w:t>
      </w: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Арендодатель</w:t>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t>Арендатор</w:t>
      </w:r>
    </w:p>
    <w:p w:rsidR="00F878A4" w:rsidRPr="00F878A4" w:rsidRDefault="00F878A4" w:rsidP="00F878A4">
      <w:pPr>
        <w:pStyle w:val="a3"/>
        <w:spacing w:after="0" w:line="240" w:lineRule="auto"/>
        <w:ind w:left="0"/>
        <w:jc w:val="center"/>
        <w:rPr>
          <w:rFonts w:ascii="Bookman Old Style" w:hAnsi="Bookman Old Style"/>
          <w:b/>
          <w:bCs/>
          <w:lang w:eastAsia="en-US"/>
        </w:rPr>
      </w:pP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lang w:eastAsia="en-US"/>
        </w:rPr>
        <w:t>_____________________________</w:t>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r>
      <w:r w:rsidRPr="00F878A4">
        <w:rPr>
          <w:rFonts w:ascii="Bookman Old Style" w:hAnsi="Bookman Old Style"/>
          <w:lang w:eastAsia="en-US"/>
        </w:rPr>
        <w:tab/>
        <w:t>__________________________</w:t>
      </w:r>
      <w:r w:rsidRPr="00F878A4">
        <w:rPr>
          <w:rFonts w:ascii="Bookman Old Style" w:hAnsi="Bookman Old Style"/>
          <w:b/>
          <w:bCs/>
          <w:lang w:eastAsia="en-US"/>
        </w:rPr>
        <w:t xml:space="preserve"> </w:t>
      </w:r>
    </w:p>
    <w:p w:rsidR="00F878A4" w:rsidRPr="00F878A4" w:rsidRDefault="00F878A4" w:rsidP="00F878A4">
      <w:pPr>
        <w:spacing w:after="0" w:line="240" w:lineRule="auto"/>
        <w:jc w:val="both"/>
        <w:rPr>
          <w:rFonts w:ascii="Bookman Old Style" w:hAnsi="Bookman Old Style"/>
        </w:rPr>
      </w:pPr>
    </w:p>
    <w:p w:rsidR="00F878A4" w:rsidRPr="00F878A4" w:rsidRDefault="00F878A4" w:rsidP="00F878A4">
      <w:pPr>
        <w:pStyle w:val="a3"/>
        <w:spacing w:after="0" w:line="240" w:lineRule="auto"/>
        <w:ind w:left="0"/>
        <w:jc w:val="center"/>
        <w:rPr>
          <w:rFonts w:ascii="Bookman Old Style" w:hAnsi="Bookman Old Style"/>
          <w:b/>
          <w:bCs/>
          <w:lang w:eastAsia="en-US"/>
        </w:rPr>
      </w:pPr>
    </w:p>
    <w:p w:rsidR="00F878A4" w:rsidRPr="00F878A4" w:rsidRDefault="00F878A4" w:rsidP="00F878A4">
      <w:pPr>
        <w:pStyle w:val="a3"/>
        <w:spacing w:after="0" w:line="240" w:lineRule="auto"/>
        <w:ind w:left="0"/>
        <w:jc w:val="center"/>
        <w:rPr>
          <w:rFonts w:ascii="Bookman Old Style" w:hAnsi="Bookman Old Style"/>
          <w:b/>
          <w:bCs/>
          <w:lang w:eastAsia="en-US"/>
        </w:rPr>
      </w:pPr>
      <w:r w:rsidRPr="00F878A4">
        <w:rPr>
          <w:rFonts w:ascii="Bookman Old Style" w:hAnsi="Bookman Old Style"/>
          <w:b/>
          <w:bCs/>
          <w:lang w:eastAsia="en-US"/>
        </w:rPr>
        <w:t>Акт</w:t>
      </w:r>
    </w:p>
    <w:p w:rsidR="00F878A4" w:rsidRPr="00F878A4" w:rsidRDefault="00F878A4" w:rsidP="00F878A4">
      <w:pPr>
        <w:pStyle w:val="a3"/>
        <w:spacing w:after="0" w:line="240" w:lineRule="auto"/>
        <w:ind w:left="0"/>
        <w:jc w:val="center"/>
        <w:rPr>
          <w:rFonts w:ascii="Bookman Old Style" w:hAnsi="Bookman Old Style"/>
        </w:rPr>
      </w:pPr>
      <w:r w:rsidRPr="00F878A4">
        <w:rPr>
          <w:rFonts w:ascii="Bookman Old Style" w:hAnsi="Bookman Old Style"/>
          <w:b/>
          <w:bCs/>
          <w:lang w:eastAsia="en-US"/>
        </w:rPr>
        <w:t>приема-передачи земельного участка</w:t>
      </w:r>
    </w:p>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b/>
          <w:lang w:eastAsia="en-US"/>
        </w:rPr>
        <w:t>г. Моздок</w:t>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lang w:eastAsia="en-US"/>
        </w:rPr>
        <w:tab/>
      </w:r>
      <w:r w:rsidRPr="00F878A4">
        <w:rPr>
          <w:rFonts w:ascii="Bookman Old Style" w:hAnsi="Bookman Old Style"/>
          <w:b/>
          <w:bCs/>
          <w:lang w:eastAsia="en-US"/>
        </w:rPr>
        <w:t>«</w:t>
      </w:r>
      <w:r w:rsidRPr="00F878A4">
        <w:rPr>
          <w:rFonts w:ascii="Bookman Old Style" w:hAnsi="Bookman Old Style"/>
          <w:b/>
          <w:bCs/>
          <w:lang w:eastAsia="en-US"/>
        </w:rPr>
        <w:tab/>
        <w:t>»</w:t>
      </w:r>
      <w:r w:rsidRPr="00F878A4">
        <w:rPr>
          <w:rFonts w:ascii="Bookman Old Style" w:hAnsi="Bookman Old Style"/>
          <w:b/>
          <w:bCs/>
          <w:lang w:eastAsia="en-US"/>
        </w:rPr>
        <w:tab/>
      </w:r>
      <w:r w:rsidRPr="00F878A4">
        <w:rPr>
          <w:rFonts w:ascii="Bookman Old Style" w:hAnsi="Bookman Old Style"/>
          <w:b/>
          <w:bCs/>
          <w:lang w:eastAsia="en-US"/>
        </w:rPr>
        <w:tab/>
        <w:t>20__ г.</w:t>
      </w: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roofErr w:type="gramStart"/>
      <w:r w:rsidRPr="00F878A4">
        <w:rPr>
          <w:rFonts w:ascii="Bookman Old Style" w:hAnsi="Bookman Old Style"/>
          <w:lang w:eastAsia="en-US"/>
        </w:rPr>
        <w:t xml:space="preserve">На основании договора </w:t>
      </w:r>
      <w:r w:rsidRPr="00F878A4">
        <w:rPr>
          <w:rFonts w:ascii="Bookman Old Style" w:hAnsi="Bookman Old Style"/>
        </w:rPr>
        <w:t>аренды</w:t>
      </w:r>
      <w:r w:rsidRPr="00F878A4">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878A4">
        <w:rPr>
          <w:rFonts w:ascii="Bookman Old Style" w:hAnsi="Bookman Old Style"/>
          <w:b/>
          <w:bCs/>
          <w:lang w:eastAsia="en-US"/>
        </w:rPr>
        <w:t>Арендодатель</w:t>
      </w:r>
      <w:r w:rsidRPr="00F878A4">
        <w:rPr>
          <w:rFonts w:ascii="Bookman Old Style" w:hAnsi="Bookman Old Style"/>
          <w:lang w:eastAsia="en-US"/>
        </w:rPr>
        <w:t>"</w:t>
      </w:r>
      <w:r w:rsidRPr="00F878A4">
        <w:rPr>
          <w:rFonts w:ascii="Bookman Old Style" w:hAnsi="Bookman Old Style"/>
          <w:b/>
          <w:lang w:eastAsia="en-US"/>
        </w:rPr>
        <w:t xml:space="preserve"> </w:t>
      </w:r>
      <w:r w:rsidRPr="00F878A4">
        <w:rPr>
          <w:rFonts w:ascii="Bookman Old Style" w:hAnsi="Bookman Old Style"/>
          <w:lang w:eastAsia="en-US"/>
        </w:rPr>
        <w:t>и</w:t>
      </w:r>
      <w:r w:rsidRPr="00F878A4">
        <w:rPr>
          <w:rFonts w:ascii="Bookman Old Style" w:hAnsi="Bookman Old Style"/>
          <w:b/>
          <w:lang w:eastAsia="en-US"/>
        </w:rPr>
        <w:t xml:space="preserve"> ________________________________</w:t>
      </w:r>
      <w:r w:rsidRPr="00F878A4">
        <w:rPr>
          <w:rFonts w:ascii="Bookman Old Style" w:hAnsi="Bookman Old Style"/>
          <w:lang w:eastAsia="en-US"/>
        </w:rPr>
        <w:t>, именуемый в дальнейшем "</w:t>
      </w:r>
      <w:r w:rsidRPr="00F878A4">
        <w:rPr>
          <w:rFonts w:ascii="Bookman Old Style" w:hAnsi="Bookman Old Style"/>
          <w:b/>
          <w:bCs/>
          <w:lang w:eastAsia="en-US"/>
        </w:rPr>
        <w:t>Арендатор</w:t>
      </w:r>
      <w:r w:rsidRPr="00F878A4">
        <w:rPr>
          <w:rFonts w:ascii="Bookman Old Style" w:hAnsi="Bookman Old Style"/>
          <w:lang w:eastAsia="en-US"/>
        </w:rPr>
        <w:t xml:space="preserve">", составили настоящий акт о том, что </w:t>
      </w:r>
      <w:r w:rsidRPr="00F878A4">
        <w:rPr>
          <w:rFonts w:ascii="Bookman Old Style" w:hAnsi="Bookman Old Style"/>
          <w:bCs/>
          <w:lang w:eastAsia="en-US"/>
        </w:rPr>
        <w:t>Арендодатель</w:t>
      </w:r>
      <w:r w:rsidRPr="00F878A4">
        <w:rPr>
          <w:rFonts w:ascii="Bookman Old Style" w:hAnsi="Bookman Old Style"/>
          <w:lang w:eastAsia="en-US"/>
        </w:rPr>
        <w:t xml:space="preserve"> передал, а </w:t>
      </w:r>
      <w:r w:rsidRPr="00F878A4">
        <w:rPr>
          <w:rFonts w:ascii="Bookman Old Style" w:hAnsi="Bookman Old Style"/>
          <w:bCs/>
          <w:lang w:eastAsia="en-US"/>
        </w:rPr>
        <w:t>Арендатор</w:t>
      </w:r>
      <w:r w:rsidRPr="00F878A4">
        <w:rPr>
          <w:rFonts w:ascii="Bookman Old Style" w:hAnsi="Bookman Old Style"/>
          <w:lang w:eastAsia="en-US"/>
        </w:rPr>
        <w:t xml:space="preserve"> принял земельный участок с кадастровым номером </w:t>
      </w:r>
      <w:r w:rsidRPr="00F878A4">
        <w:rPr>
          <w:rFonts w:ascii="Bookman Old Style" w:hAnsi="Bookman Old Style"/>
        </w:rPr>
        <w:t>15:01:_________, площадью ________________ кв. м, местоположение:</w:t>
      </w:r>
      <w:proofErr w:type="gramEnd"/>
      <w:r w:rsidRPr="00F878A4">
        <w:rPr>
          <w:rFonts w:ascii="Bookman Old Style" w:hAnsi="Bookman Old Style"/>
        </w:rPr>
        <w:t xml:space="preserve"> РСО-Алания, Моздокский район</w:t>
      </w:r>
      <w:proofErr w:type="gramStart"/>
      <w:r w:rsidRPr="00F878A4">
        <w:rPr>
          <w:rFonts w:ascii="Bookman Old Style" w:hAnsi="Bookman Old Style"/>
        </w:rPr>
        <w:t xml:space="preserve">, __________________________________; </w:t>
      </w:r>
      <w:proofErr w:type="gramEnd"/>
      <w:r w:rsidRPr="00F878A4">
        <w:rPr>
          <w:rFonts w:ascii="Bookman Old Style" w:hAnsi="Bookman Old Style"/>
        </w:rPr>
        <w:t>категория земель - «____________________</w:t>
      </w:r>
      <w:r w:rsidRPr="00F878A4">
        <w:rPr>
          <w:rFonts w:ascii="Bookman Old Style" w:hAnsi="Bookman Old Style" w:cs="Bookman Old Style"/>
        </w:rPr>
        <w:t>»; вид разрешенного использования – ______________________.</w:t>
      </w: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rPr>
      </w:pPr>
    </w:p>
    <w:p w:rsidR="00F878A4" w:rsidRPr="00F878A4" w:rsidRDefault="00F878A4" w:rsidP="00F878A4">
      <w:pPr>
        <w:pStyle w:val="a3"/>
        <w:spacing w:after="0" w:line="240" w:lineRule="auto"/>
        <w:ind w:left="0"/>
        <w:jc w:val="both"/>
        <w:rPr>
          <w:rFonts w:ascii="Bookman Old Style" w:hAnsi="Bookman Old Style"/>
          <w:b/>
          <w:bCs/>
          <w:lang w:eastAsia="en-US"/>
        </w:rPr>
      </w:pPr>
      <w:r w:rsidRPr="00F878A4">
        <w:rPr>
          <w:rFonts w:ascii="Bookman Old Style" w:hAnsi="Bookman Old Style"/>
          <w:b/>
          <w:bCs/>
          <w:lang w:eastAsia="en-US"/>
        </w:rPr>
        <w:t>Арендодатель</w:t>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r>
      <w:r w:rsidRPr="00F878A4">
        <w:rPr>
          <w:rFonts w:ascii="Bookman Old Style" w:hAnsi="Bookman Old Style"/>
          <w:b/>
          <w:bCs/>
          <w:lang w:eastAsia="en-US"/>
        </w:rPr>
        <w:tab/>
        <w:t>Арендатор</w:t>
      </w:r>
    </w:p>
    <w:p w:rsidR="00F878A4" w:rsidRPr="00F878A4" w:rsidRDefault="00F878A4" w:rsidP="00F878A4">
      <w:pPr>
        <w:pStyle w:val="a3"/>
        <w:spacing w:after="0" w:line="240" w:lineRule="auto"/>
        <w:ind w:left="0"/>
        <w:rPr>
          <w:rFonts w:ascii="Bookman Old Style" w:hAnsi="Bookman Old Style"/>
          <w:b/>
          <w:bCs/>
          <w:lang w:eastAsia="en-US"/>
        </w:rPr>
      </w:pPr>
      <w:r w:rsidRPr="00F878A4">
        <w:rPr>
          <w:rFonts w:ascii="Bookman Old Style" w:hAnsi="Bookman Old Style"/>
          <w:b/>
          <w:bCs/>
          <w:lang w:eastAsia="en-US"/>
        </w:rPr>
        <w:t>Администрация местного</w:t>
      </w:r>
    </w:p>
    <w:p w:rsidR="00F878A4" w:rsidRPr="00F878A4" w:rsidRDefault="00F878A4" w:rsidP="00F878A4">
      <w:pPr>
        <w:pStyle w:val="a3"/>
        <w:spacing w:after="0" w:line="240" w:lineRule="auto"/>
        <w:ind w:left="0"/>
        <w:rPr>
          <w:rFonts w:ascii="Bookman Old Style" w:hAnsi="Bookman Old Style"/>
          <w:b/>
          <w:bCs/>
          <w:lang w:eastAsia="en-US"/>
        </w:rPr>
      </w:pPr>
      <w:r w:rsidRPr="00F878A4">
        <w:rPr>
          <w:rFonts w:ascii="Bookman Old Style" w:hAnsi="Bookman Old Style"/>
          <w:b/>
          <w:bCs/>
          <w:lang w:eastAsia="en-US"/>
        </w:rPr>
        <w:t xml:space="preserve">самоуправления Моздокского района        </w:t>
      </w:r>
      <w:r w:rsidRPr="00F878A4">
        <w:rPr>
          <w:rFonts w:ascii="Bookman Old Style" w:hAnsi="Bookman Old Style"/>
          <w:b/>
          <w:bCs/>
          <w:lang w:eastAsia="en-US"/>
        </w:rPr>
        <w:tab/>
      </w:r>
      <w:r w:rsidRPr="00F878A4">
        <w:rPr>
          <w:rFonts w:ascii="Bookman Old Style" w:hAnsi="Bookman Old Style"/>
          <w:b/>
          <w:bCs/>
          <w:lang w:eastAsia="en-US"/>
        </w:rPr>
        <w:tab/>
        <w:t>________________________</w:t>
      </w:r>
    </w:p>
    <w:p w:rsidR="00F878A4" w:rsidRPr="00F878A4" w:rsidRDefault="00F878A4" w:rsidP="00F878A4">
      <w:pPr>
        <w:pStyle w:val="a3"/>
        <w:spacing w:after="0" w:line="240" w:lineRule="auto"/>
        <w:ind w:left="0"/>
        <w:rPr>
          <w:rFonts w:ascii="Bookman Old Style" w:hAnsi="Bookman Old Style"/>
          <w:b/>
          <w:bCs/>
          <w:lang w:eastAsia="en-US"/>
        </w:rPr>
      </w:pPr>
      <w:r w:rsidRPr="00F878A4">
        <w:rPr>
          <w:rFonts w:ascii="Bookman Old Style" w:hAnsi="Bookman Old Style"/>
          <w:b/>
          <w:bCs/>
          <w:lang w:eastAsia="en-US"/>
        </w:rPr>
        <w:t>Юридический адрес:</w:t>
      </w:r>
    </w:p>
    <w:p w:rsidR="00F878A4" w:rsidRPr="00F878A4" w:rsidRDefault="00F878A4" w:rsidP="00F878A4">
      <w:pPr>
        <w:pStyle w:val="a3"/>
        <w:spacing w:after="0" w:line="240" w:lineRule="auto"/>
        <w:ind w:left="0"/>
        <w:rPr>
          <w:rFonts w:ascii="Bookman Old Style" w:hAnsi="Bookman Old Style"/>
          <w:b/>
          <w:spacing w:val="2"/>
        </w:rPr>
      </w:pPr>
      <w:r w:rsidRPr="00F878A4">
        <w:rPr>
          <w:rFonts w:ascii="Bookman Old Style" w:hAnsi="Bookman Old Style"/>
          <w:b/>
          <w:spacing w:val="2"/>
        </w:rPr>
        <w:t>РСО-Алания, Моздокский район,</w:t>
      </w:r>
    </w:p>
    <w:p w:rsidR="00F878A4" w:rsidRPr="00F878A4" w:rsidRDefault="00F878A4" w:rsidP="00F878A4">
      <w:pPr>
        <w:pStyle w:val="a3"/>
        <w:spacing w:after="0" w:line="240" w:lineRule="auto"/>
        <w:ind w:left="0"/>
        <w:rPr>
          <w:rFonts w:ascii="Bookman Old Style" w:hAnsi="Bookman Old Style"/>
          <w:lang w:eastAsia="en-US"/>
        </w:rPr>
      </w:pPr>
      <w:r w:rsidRPr="00F878A4">
        <w:rPr>
          <w:rFonts w:ascii="Bookman Old Style" w:hAnsi="Bookman Old Style"/>
          <w:b/>
          <w:spacing w:val="2"/>
        </w:rPr>
        <w:t>г. Моздок</w:t>
      </w:r>
      <w:r w:rsidRPr="00F878A4">
        <w:rPr>
          <w:rFonts w:ascii="Bookman Old Style" w:hAnsi="Bookman Old Style"/>
          <w:b/>
          <w:color w:val="000000" w:themeColor="text1"/>
          <w:spacing w:val="2"/>
        </w:rPr>
        <w:t>, ул. Кирова, 37</w:t>
      </w:r>
    </w:p>
    <w:p w:rsidR="00F878A4" w:rsidRPr="00F878A4" w:rsidRDefault="00F878A4" w:rsidP="00F878A4">
      <w:pPr>
        <w:pStyle w:val="a3"/>
        <w:spacing w:after="0" w:line="240" w:lineRule="auto"/>
        <w:ind w:left="0"/>
        <w:rPr>
          <w:rFonts w:ascii="Bookman Old Style" w:hAnsi="Bookman Old Style"/>
        </w:rPr>
      </w:pPr>
    </w:p>
    <w:p w:rsidR="00F878A4" w:rsidRPr="00F878A4" w:rsidRDefault="00F878A4" w:rsidP="00F878A4">
      <w:pPr>
        <w:pStyle w:val="a3"/>
        <w:spacing w:after="0" w:line="240" w:lineRule="auto"/>
        <w:ind w:left="0"/>
        <w:rPr>
          <w:rFonts w:ascii="Bookman Old Style" w:hAnsi="Bookman Old Style"/>
        </w:rPr>
      </w:pPr>
    </w:p>
    <w:p w:rsidR="00F878A4" w:rsidRPr="00F878A4" w:rsidRDefault="00F878A4" w:rsidP="00F878A4">
      <w:pPr>
        <w:spacing w:line="240" w:lineRule="auto"/>
        <w:rPr>
          <w:rFonts w:ascii="Bookman Old Style" w:hAnsi="Bookman Old Style"/>
        </w:rPr>
      </w:pPr>
    </w:p>
    <w:p w:rsidR="00F878A4" w:rsidRPr="00F878A4" w:rsidRDefault="00F878A4" w:rsidP="00F878A4">
      <w:pPr>
        <w:spacing w:line="240" w:lineRule="auto"/>
        <w:rPr>
          <w:rFonts w:ascii="Bookman Old Style" w:hAnsi="Bookman Old Style"/>
        </w:rPr>
      </w:pPr>
    </w:p>
    <w:p w:rsidR="00F878A4" w:rsidRPr="00F878A4" w:rsidRDefault="00F878A4" w:rsidP="00F878A4">
      <w:pPr>
        <w:spacing w:after="0" w:line="240" w:lineRule="auto"/>
        <w:rPr>
          <w:rFonts w:ascii="Bookman Old Style" w:hAnsi="Bookman Old Style"/>
        </w:rPr>
      </w:pPr>
    </w:p>
    <w:p w:rsidR="00F878A4" w:rsidRPr="00F878A4" w:rsidRDefault="00F878A4" w:rsidP="00F878A4">
      <w:pPr>
        <w:spacing w:after="0" w:line="240" w:lineRule="auto"/>
        <w:rPr>
          <w:rFonts w:ascii="Bookman Old Style" w:hAnsi="Bookman Old Style"/>
        </w:rPr>
      </w:pPr>
    </w:p>
    <w:p w:rsidR="00F878A4" w:rsidRPr="00F878A4" w:rsidRDefault="00F878A4" w:rsidP="00F878A4">
      <w:pPr>
        <w:spacing w:after="0" w:line="240" w:lineRule="auto"/>
        <w:rPr>
          <w:rFonts w:ascii="Bookman Old Style" w:hAnsi="Bookman Old Style"/>
        </w:rPr>
      </w:pPr>
    </w:p>
    <w:p w:rsidR="00F878A4" w:rsidRPr="00F878A4" w:rsidRDefault="00F878A4" w:rsidP="00F878A4">
      <w:pPr>
        <w:spacing w:after="0" w:line="240" w:lineRule="auto"/>
        <w:rPr>
          <w:rFonts w:ascii="Bookman Old Style" w:hAnsi="Bookman Old Style"/>
        </w:rPr>
      </w:pPr>
    </w:p>
    <w:p w:rsidR="00F878A4" w:rsidRPr="00F878A4" w:rsidRDefault="00F878A4" w:rsidP="00F878A4">
      <w:pPr>
        <w:pStyle w:val="a3"/>
        <w:spacing w:after="0" w:line="240" w:lineRule="auto"/>
        <w:ind w:left="0"/>
        <w:jc w:val="right"/>
        <w:rPr>
          <w:rFonts w:ascii="Bookman Old Style" w:hAnsi="Bookman Old Style"/>
        </w:rPr>
      </w:pPr>
      <w:r w:rsidRPr="00F878A4">
        <w:rPr>
          <w:rFonts w:ascii="Bookman Old Style" w:hAnsi="Bookman Old Style"/>
        </w:rPr>
        <w:t xml:space="preserve"> </w:t>
      </w:r>
    </w:p>
    <w:p w:rsidR="00F878A4" w:rsidRPr="00F878A4" w:rsidRDefault="00F878A4" w:rsidP="00F878A4">
      <w:pPr>
        <w:pStyle w:val="a3"/>
        <w:spacing w:after="0" w:line="240" w:lineRule="auto"/>
        <w:ind w:left="0"/>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F878A4" w:rsidRDefault="00F878A4" w:rsidP="00F878A4">
      <w:pPr>
        <w:spacing w:line="240" w:lineRule="auto"/>
        <w:jc w:val="right"/>
        <w:rPr>
          <w:rFonts w:ascii="Bookman Old Style" w:hAnsi="Bookman Old Style"/>
        </w:rPr>
      </w:pPr>
    </w:p>
    <w:p w:rsidR="00F878A4" w:rsidRDefault="00F878A4" w:rsidP="00F878A4">
      <w:pPr>
        <w:spacing w:line="240" w:lineRule="auto"/>
        <w:jc w:val="right"/>
        <w:rPr>
          <w:rFonts w:ascii="Bookman Old Style" w:hAnsi="Bookman Old Style"/>
        </w:rPr>
      </w:pPr>
    </w:p>
    <w:p w:rsidR="00F878A4" w:rsidRDefault="00F878A4" w:rsidP="00F878A4">
      <w:pPr>
        <w:spacing w:line="240" w:lineRule="auto"/>
        <w:jc w:val="right"/>
        <w:rPr>
          <w:rFonts w:ascii="Bookman Old Style" w:hAnsi="Bookman Old Style"/>
        </w:rPr>
      </w:pPr>
    </w:p>
    <w:p w:rsidR="00F878A4" w:rsidRDefault="00F878A4" w:rsidP="00F878A4">
      <w:pPr>
        <w:spacing w:line="240" w:lineRule="auto"/>
        <w:jc w:val="right"/>
        <w:rPr>
          <w:rFonts w:ascii="Bookman Old Style" w:hAnsi="Bookman Old Style"/>
        </w:rPr>
      </w:pPr>
    </w:p>
    <w:p w:rsidR="00F878A4" w:rsidRDefault="00F878A4" w:rsidP="00F878A4">
      <w:pPr>
        <w:spacing w:line="240" w:lineRule="auto"/>
        <w:jc w:val="right"/>
        <w:rPr>
          <w:rFonts w:ascii="Bookman Old Style" w:hAnsi="Bookman Old Style"/>
        </w:rPr>
      </w:pPr>
    </w:p>
    <w:p w:rsidR="00F878A4" w:rsidRPr="00F878A4" w:rsidRDefault="00F878A4" w:rsidP="00F878A4">
      <w:pPr>
        <w:spacing w:line="240" w:lineRule="auto"/>
        <w:jc w:val="right"/>
        <w:rPr>
          <w:rFonts w:ascii="Bookman Old Style" w:hAnsi="Bookman Old Style"/>
        </w:rPr>
      </w:pPr>
    </w:p>
    <w:p w:rsidR="00430300" w:rsidRPr="00F878A4" w:rsidRDefault="00944BB0" w:rsidP="00F878A4">
      <w:pPr>
        <w:pStyle w:val="a3"/>
        <w:spacing w:after="0" w:line="240" w:lineRule="auto"/>
        <w:ind w:left="0" w:right="-142"/>
        <w:jc w:val="right"/>
        <w:rPr>
          <w:rFonts w:ascii="Bookman Old Style" w:hAnsi="Bookman Old Style"/>
        </w:rPr>
      </w:pPr>
      <w:r w:rsidRPr="00F878A4">
        <w:rPr>
          <w:rFonts w:ascii="Bookman Old Style" w:hAnsi="Bookman Old Style"/>
        </w:rPr>
        <w:lastRenderedPageBreak/>
        <w:t>Приложение №</w:t>
      </w:r>
      <w:r w:rsidR="00F878A4" w:rsidRPr="00F878A4">
        <w:rPr>
          <w:rFonts w:ascii="Bookman Old Style" w:hAnsi="Bookman Old Style"/>
        </w:rPr>
        <w:t>3</w:t>
      </w:r>
    </w:p>
    <w:p w:rsidR="00430300" w:rsidRPr="00F878A4" w:rsidRDefault="00430300" w:rsidP="00F878A4">
      <w:pPr>
        <w:pStyle w:val="a3"/>
        <w:spacing w:after="0" w:line="240" w:lineRule="auto"/>
        <w:ind w:left="0" w:right="-142"/>
        <w:jc w:val="center"/>
        <w:rPr>
          <w:rFonts w:ascii="Bookman Old Style" w:hAnsi="Bookman Old Style"/>
          <w:b/>
          <w:bCs/>
        </w:rPr>
      </w:pPr>
    </w:p>
    <w:p w:rsidR="00430300" w:rsidRPr="00F878A4" w:rsidRDefault="00430300" w:rsidP="00F878A4">
      <w:pPr>
        <w:pStyle w:val="a3"/>
        <w:spacing w:after="0" w:line="240" w:lineRule="auto"/>
        <w:ind w:left="0" w:right="-142"/>
        <w:jc w:val="center"/>
        <w:rPr>
          <w:rFonts w:ascii="Bookman Old Style" w:hAnsi="Bookman Old Style"/>
          <w:b/>
          <w:bCs/>
        </w:rPr>
      </w:pPr>
      <w:r w:rsidRPr="00F878A4">
        <w:rPr>
          <w:rFonts w:ascii="Bookman Old Style" w:hAnsi="Bookman Old Style"/>
          <w:b/>
        </w:rPr>
        <w:t>ЗАЯВКА</w:t>
      </w:r>
    </w:p>
    <w:p w:rsidR="00430300" w:rsidRPr="00F878A4" w:rsidRDefault="00430300" w:rsidP="00F878A4">
      <w:pPr>
        <w:pStyle w:val="a3"/>
        <w:spacing w:after="0" w:line="240" w:lineRule="auto"/>
        <w:ind w:left="0" w:right="-142"/>
        <w:jc w:val="center"/>
        <w:rPr>
          <w:rFonts w:ascii="Bookman Old Style" w:hAnsi="Bookman Old Style"/>
          <w:b/>
          <w:bCs/>
        </w:rPr>
      </w:pPr>
      <w:r w:rsidRPr="00F878A4">
        <w:rPr>
          <w:rFonts w:ascii="Bookman Old Style" w:hAnsi="Bookman Old Style"/>
          <w:b/>
        </w:rPr>
        <w:t>НА УЧАСТИЕ В АУКЦИОНЕ</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ab/>
        <w:t>Претендент: _______________________________________________________________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(Ф.И.О., наименование юридического лица)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__________________________________________________________________________________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(заполняется физическим лицом)</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Документ, удостоверяющий личность: 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Серия ____________, № ____________, </w:t>
      </w:r>
      <w:proofErr w:type="gramStart"/>
      <w:r w:rsidRPr="00F878A4">
        <w:rPr>
          <w:rFonts w:ascii="Bookman Old Style" w:hAnsi="Bookman Old Style"/>
        </w:rPr>
        <w:t>выдан</w:t>
      </w:r>
      <w:proofErr w:type="gramEnd"/>
      <w:r w:rsidRPr="00F878A4">
        <w:rPr>
          <w:rFonts w:ascii="Bookman Old Style" w:hAnsi="Bookman Old Style"/>
        </w:rPr>
        <w:t xml:space="preserve"> «______» _________________ г.</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__________________________________________________________________________________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 xml:space="preserve">(кем </w:t>
      </w:r>
      <w:proofErr w:type="gramStart"/>
      <w:r w:rsidRPr="00F878A4">
        <w:rPr>
          <w:rFonts w:ascii="Bookman Old Style" w:hAnsi="Bookman Old Style"/>
        </w:rPr>
        <w:t>выдан</w:t>
      </w:r>
      <w:proofErr w:type="gramEnd"/>
      <w:r w:rsidRPr="00F878A4">
        <w:rPr>
          <w:rFonts w:ascii="Bookman Old Style" w:hAnsi="Bookman Old Style"/>
        </w:rPr>
        <w:t>)</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Место регистрации:______________________________________________________________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Телефон _________________ Индекс _________________ ИНН_________________________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(заполняется юридическим лицом)</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F878A4">
        <w:rPr>
          <w:rFonts w:ascii="Bookman Old Style" w:hAnsi="Bookman Old Style"/>
        </w:rPr>
        <w:t>рег</w:t>
      </w:r>
      <w:proofErr w:type="spellEnd"/>
      <w:r w:rsidRPr="00F878A4">
        <w:rPr>
          <w:rFonts w:ascii="Bookman Old Style" w:hAnsi="Bookman Old Style"/>
        </w:rPr>
        <w:t xml:space="preserve">. № ____________________________________________, </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дата регистрации «_______» ___________________ _________ </w:t>
      </w:r>
      <w:proofErr w:type="gramStart"/>
      <w:r w:rsidRPr="00F878A4">
        <w:rPr>
          <w:rFonts w:ascii="Bookman Old Style" w:hAnsi="Bookman Old Style"/>
        </w:rPr>
        <w:t>г</w:t>
      </w:r>
      <w:proofErr w:type="gramEnd"/>
      <w:r w:rsidRPr="00F878A4">
        <w:rPr>
          <w:rFonts w:ascii="Bookman Old Style" w:hAnsi="Bookman Old Style"/>
        </w:rPr>
        <w:t>.</w:t>
      </w:r>
    </w:p>
    <w:p w:rsidR="00430300" w:rsidRPr="00F878A4" w:rsidRDefault="00430300" w:rsidP="00F878A4">
      <w:pPr>
        <w:pStyle w:val="a3"/>
        <w:spacing w:after="0" w:line="240" w:lineRule="auto"/>
        <w:ind w:left="0" w:right="-142"/>
        <w:jc w:val="both"/>
        <w:rPr>
          <w:rFonts w:ascii="Bookman Old Style" w:hAnsi="Bookman Old Style"/>
        </w:rPr>
      </w:pPr>
      <w:proofErr w:type="gramStart"/>
      <w:r w:rsidRPr="00F878A4">
        <w:rPr>
          <w:rFonts w:ascii="Bookman Old Style" w:hAnsi="Bookman Old Style"/>
        </w:rPr>
        <w:t>Орган</w:t>
      </w:r>
      <w:proofErr w:type="gramEnd"/>
      <w:r w:rsidRPr="00F878A4">
        <w:rPr>
          <w:rFonts w:ascii="Bookman Old Style" w:hAnsi="Bookman Old Style"/>
        </w:rPr>
        <w:t xml:space="preserve"> осуществивший регистрацию:____________________________________________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Место выдачи:  __________________________________________________________________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ИНН __________________________________ КПП 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Юридический адрес: 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Телефон ___________________, Факс ____________________, Индекс__________________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Представитель претендента: ____________________________________________________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 xml:space="preserve"> (Ф.И.О. или наименование)</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F878A4" w:rsidRDefault="00430300" w:rsidP="00F878A4">
      <w:pPr>
        <w:pStyle w:val="a3"/>
        <w:spacing w:after="0" w:line="240" w:lineRule="auto"/>
        <w:ind w:left="0" w:right="-142"/>
        <w:jc w:val="center"/>
        <w:rPr>
          <w:rFonts w:ascii="Bookman Old Style" w:hAnsi="Bookman Old Style"/>
        </w:rPr>
      </w:pPr>
      <w:r w:rsidRPr="00F878A4">
        <w:rPr>
          <w:rFonts w:ascii="Bookman Old Style" w:hAnsi="Bookman Old Style"/>
        </w:rPr>
        <w:t>(далее – претендент),</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принимая решение </w:t>
      </w:r>
      <w:proofErr w:type="gramStart"/>
      <w:r w:rsidRPr="00F878A4">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F878A4">
        <w:rPr>
          <w:rFonts w:ascii="Bookman Old Style" w:hAnsi="Bookman Old Style"/>
        </w:rPr>
        <w:t xml:space="preserve"> 15:01:________, площадью ______ кв. м, местоположение: РСО-Алания, Моздокский район</w:t>
      </w:r>
      <w:proofErr w:type="gramStart"/>
      <w:r w:rsidRPr="00F878A4">
        <w:rPr>
          <w:rFonts w:ascii="Bookman Old Style" w:hAnsi="Bookman Old Style"/>
        </w:rPr>
        <w:t xml:space="preserve">, ________________; </w:t>
      </w:r>
      <w:proofErr w:type="gramEnd"/>
      <w:r w:rsidRPr="00F878A4">
        <w:rPr>
          <w:rFonts w:ascii="Bookman Old Style" w:hAnsi="Bookman Old Style"/>
        </w:rPr>
        <w:t>категория земель - «______________________________</w:t>
      </w:r>
      <w:r w:rsidRPr="00F878A4">
        <w:rPr>
          <w:rFonts w:ascii="Bookman Old Style" w:hAnsi="Bookman Old Style" w:cs="Bookman Old Style"/>
        </w:rPr>
        <w:t>»; вид разрешенного использования – _______________________________,</w:t>
      </w:r>
      <w:r w:rsidRPr="00F878A4">
        <w:rPr>
          <w:rFonts w:ascii="Bookman Old Style" w:hAnsi="Bookman Old Style"/>
        </w:rPr>
        <w:t xml:space="preserve"> (далее – земельный участок), обязуюсь:</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F878A4">
          <w:rPr>
            <w:rStyle w:val="a4"/>
            <w:rFonts w:ascii="Bookman Old Style" w:hAnsi="Bookman Old Style"/>
            <w:lang w:val="en-US"/>
          </w:rPr>
          <w:t>www</w:t>
        </w:r>
        <w:r w:rsidRPr="00F878A4">
          <w:rPr>
            <w:rStyle w:val="a4"/>
            <w:rFonts w:ascii="Bookman Old Style" w:hAnsi="Bookman Old Style"/>
          </w:rPr>
          <w:t>.</w:t>
        </w:r>
        <w:proofErr w:type="spellStart"/>
        <w:r w:rsidRPr="00F878A4">
          <w:rPr>
            <w:rStyle w:val="a4"/>
            <w:rFonts w:ascii="Bookman Old Style" w:hAnsi="Bookman Old Style"/>
            <w:lang w:val="en-US"/>
          </w:rPr>
          <w:t>torgi</w:t>
        </w:r>
        <w:proofErr w:type="spellEnd"/>
        <w:r w:rsidRPr="00F878A4">
          <w:rPr>
            <w:rStyle w:val="a4"/>
            <w:rFonts w:ascii="Bookman Old Style" w:hAnsi="Bookman Old Style"/>
          </w:rPr>
          <w:t>.</w:t>
        </w:r>
        <w:proofErr w:type="spellStart"/>
        <w:r w:rsidRPr="00F878A4">
          <w:rPr>
            <w:rStyle w:val="a4"/>
            <w:rFonts w:ascii="Bookman Old Style" w:hAnsi="Bookman Old Style"/>
            <w:lang w:val="en-US"/>
          </w:rPr>
          <w:t>gov</w:t>
        </w:r>
        <w:proofErr w:type="spellEnd"/>
        <w:r w:rsidRPr="00F878A4">
          <w:rPr>
            <w:rStyle w:val="a4"/>
            <w:rFonts w:ascii="Bookman Old Style" w:hAnsi="Bookman Old Style"/>
          </w:rPr>
          <w:t>.</w:t>
        </w:r>
        <w:proofErr w:type="spellStart"/>
        <w:r w:rsidRPr="00F878A4">
          <w:rPr>
            <w:rStyle w:val="a4"/>
            <w:rFonts w:ascii="Bookman Old Style" w:hAnsi="Bookman Old Style"/>
            <w:lang w:val="en-US"/>
          </w:rPr>
          <w:t>ru</w:t>
        </w:r>
        <w:proofErr w:type="spellEnd"/>
      </w:hyperlink>
      <w:r w:rsidRPr="00F878A4">
        <w:rPr>
          <w:rFonts w:ascii="Bookman Old Style" w:hAnsi="Bookman Old Style"/>
          <w:color w:val="C00000"/>
          <w:u w:val="single"/>
        </w:rPr>
        <w:t>,</w:t>
      </w:r>
      <w:r w:rsidRPr="00F878A4">
        <w:rPr>
          <w:rFonts w:ascii="Bookman Old Style" w:hAnsi="Bookman Old Style"/>
        </w:rPr>
        <w:t xml:space="preserve"> на сайте Организатора аукциона – </w:t>
      </w:r>
      <w:hyperlink r:id="rId8" w:history="1">
        <w:r w:rsidRPr="00F878A4">
          <w:rPr>
            <w:rStyle w:val="a4"/>
            <w:rFonts w:ascii="Bookman Old Style" w:hAnsi="Bookman Old Style"/>
            <w:lang w:val="en-US"/>
          </w:rPr>
          <w:t>www</w:t>
        </w:r>
        <w:r w:rsidRPr="00F878A4">
          <w:rPr>
            <w:rStyle w:val="a4"/>
            <w:rFonts w:ascii="Bookman Old Style" w:hAnsi="Bookman Old Style"/>
          </w:rPr>
          <w:t>.</w:t>
        </w:r>
        <w:r w:rsidRPr="00F878A4">
          <w:rPr>
            <w:rFonts w:ascii="Bookman Old Style" w:hAnsi="Bookman Old Style"/>
          </w:rPr>
          <w:t xml:space="preserve"> </w:t>
        </w:r>
        <w:r w:rsidRPr="00F878A4">
          <w:rPr>
            <w:rStyle w:val="a4"/>
            <w:rFonts w:ascii="Bookman Old Style" w:hAnsi="Bookman Old Style"/>
          </w:rPr>
          <w:t>torgi.gov.</w:t>
        </w:r>
        <w:proofErr w:type="spellStart"/>
        <w:r w:rsidRPr="00F878A4">
          <w:rPr>
            <w:rStyle w:val="a4"/>
            <w:rFonts w:ascii="Bookman Old Style" w:hAnsi="Bookman Old Style"/>
            <w:lang w:val="en-US"/>
          </w:rPr>
          <w:t>ru</w:t>
        </w:r>
        <w:proofErr w:type="spellEnd"/>
      </w:hyperlink>
      <w:r w:rsidRPr="00F878A4">
        <w:rPr>
          <w:rFonts w:ascii="Bookman Old Style" w:hAnsi="Bookman Old Style"/>
        </w:rPr>
        <w:t>, а также порядок проведения аукциона, предусмотренный ЗК РФ.</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В случае признания победителем аукциона: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подписать протокол по итогам аукциона;</w:t>
      </w:r>
    </w:p>
    <w:p w:rsidR="00FE075E"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F878A4" w:rsidRDefault="00430300" w:rsidP="00F878A4">
      <w:pPr>
        <w:pStyle w:val="a3"/>
        <w:spacing w:after="0" w:line="240" w:lineRule="auto"/>
        <w:ind w:left="0" w:right="-142"/>
        <w:jc w:val="both"/>
        <w:rPr>
          <w:rFonts w:ascii="Bookman Old Style" w:hAnsi="Bookman Old Style"/>
        </w:rPr>
      </w:pPr>
      <w:proofErr w:type="gramStart"/>
      <w:r w:rsidRPr="00F878A4">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с данными об организаторе аукциона;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 порядке определения победителя;</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с порядком отмены аукциона;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878A4">
        <w:rPr>
          <w:rFonts w:ascii="Bookman Old Style" w:hAnsi="Bookman Old Style"/>
        </w:rPr>
        <w:t>ии ау</w:t>
      </w:r>
      <w:proofErr w:type="gramEnd"/>
      <w:r w:rsidRPr="00F878A4">
        <w:rPr>
          <w:rFonts w:ascii="Bookman Old Style" w:hAnsi="Bookman Old Style"/>
        </w:rPr>
        <w:t>кциона.</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Претендент согласен на участие в аукционе на указанных условиях.</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lastRenderedPageBreak/>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F878A4">
        <w:rPr>
          <w:rFonts w:ascii="Bookman Old Style" w:hAnsi="Bookman Old Style"/>
          <w:b/>
        </w:rPr>
        <w:t xml:space="preserve"> </w:t>
      </w:r>
      <w:r w:rsidRPr="00F878A4">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Возврат задатка производится по следующим реквизитам:</w:t>
      </w:r>
      <w:r w:rsidRPr="00F878A4">
        <w:rPr>
          <w:rFonts w:ascii="Bookman Old Style" w:hAnsi="Bookman Old Style"/>
          <w:u w:val="single"/>
        </w:rPr>
        <w:t xml:space="preserve"> </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расчетный счет __________________________________________________________________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наименование банка 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БИК банка ______________________________________________________________________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proofErr w:type="spellStart"/>
      <w:r w:rsidRPr="00F878A4">
        <w:rPr>
          <w:rFonts w:ascii="Bookman Old Style" w:hAnsi="Bookman Old Style"/>
        </w:rPr>
        <w:t>кор</w:t>
      </w:r>
      <w:proofErr w:type="spellEnd"/>
      <w:r w:rsidRPr="00F878A4">
        <w:rPr>
          <w:rFonts w:ascii="Bookman Old Style" w:hAnsi="Bookman Old Style"/>
        </w:rPr>
        <w:t>./</w:t>
      </w:r>
      <w:proofErr w:type="spellStart"/>
      <w:r w:rsidRPr="00F878A4">
        <w:rPr>
          <w:rFonts w:ascii="Bookman Old Style" w:hAnsi="Bookman Old Style"/>
        </w:rPr>
        <w:t>сч</w:t>
      </w:r>
      <w:proofErr w:type="spellEnd"/>
      <w:r w:rsidRPr="00F878A4">
        <w:rPr>
          <w:rFonts w:ascii="Bookman Old Style" w:hAnsi="Bookman Old Style"/>
        </w:rPr>
        <w:t xml:space="preserve"> __________________________________________________________________________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ИНН получателя _________________________________________________________________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ОГРН получателя ________________________________________________________________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 xml:space="preserve">получатель платежа _____________________________________________________________ </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Контактный телефон 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F878A4" w:rsidRDefault="00430300" w:rsidP="00F878A4">
      <w:pPr>
        <w:pStyle w:val="a3"/>
        <w:spacing w:after="0" w:line="240" w:lineRule="auto"/>
        <w:ind w:left="0" w:right="-142"/>
        <w:jc w:val="both"/>
        <w:rPr>
          <w:rFonts w:ascii="Bookman Old Style" w:hAnsi="Bookman Old Style"/>
          <w:i/>
        </w:rPr>
      </w:pPr>
      <w:r w:rsidRPr="00F878A4">
        <w:rPr>
          <w:rFonts w:ascii="Bookman Old Style" w:hAnsi="Bookman Old Style"/>
        </w:rPr>
        <w:t>К заявке прилагаются документы в соответствии с перечнем, указанным в извещении о проведен</w:t>
      </w:r>
      <w:proofErr w:type="gramStart"/>
      <w:r w:rsidRPr="00F878A4">
        <w:rPr>
          <w:rFonts w:ascii="Bookman Old Style" w:hAnsi="Bookman Old Style"/>
        </w:rPr>
        <w:t>ии ау</w:t>
      </w:r>
      <w:proofErr w:type="gramEnd"/>
      <w:r w:rsidRPr="00F878A4">
        <w:rPr>
          <w:rFonts w:ascii="Bookman Old Style" w:hAnsi="Bookman Old Style"/>
        </w:rPr>
        <w:t>кциона. _</w:t>
      </w:r>
      <w:r w:rsidRPr="00F878A4">
        <w:rPr>
          <w:rFonts w:ascii="Bookman Old Style" w:hAnsi="Bookman Old Style"/>
          <w:i/>
        </w:rPr>
        <w:t>___________________________________________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rPr>
        <w:t>(перечень прилагаемых документов)</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color w:val="000000"/>
        </w:rPr>
        <w:t>Подпись Претендента</w:t>
      </w:r>
      <w:r w:rsidRPr="00F878A4">
        <w:rPr>
          <w:rFonts w:ascii="Bookman Old Style" w:hAnsi="Bookman Old Style"/>
        </w:rPr>
        <w:t xml:space="preserve"> </w:t>
      </w:r>
      <w:r w:rsidRPr="00F878A4">
        <w:rPr>
          <w:rFonts w:ascii="Bookman Old Style" w:hAnsi="Bookman Old Style"/>
          <w:color w:val="000000"/>
        </w:rPr>
        <w:t>(полномочного представителя Претендента)</w:t>
      </w: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_______________/_____________/</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color w:val="000000"/>
        </w:rPr>
        <w:t xml:space="preserve">Заявка принята </w:t>
      </w:r>
      <w:r w:rsidRPr="00F878A4">
        <w:rPr>
          <w:rFonts w:ascii="Bookman Old Style" w:hAnsi="Bookman Old Style"/>
        </w:rPr>
        <w:t>Администрацией местного самоуправления Моздокского района</w:t>
      </w: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Время и дата принятия заявки:</w:t>
      </w: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Час</w:t>
      </w:r>
      <w:proofErr w:type="gramStart"/>
      <w:r w:rsidRPr="00F878A4">
        <w:rPr>
          <w:rFonts w:ascii="Bookman Old Style" w:hAnsi="Bookman Old Style"/>
          <w:color w:val="000000"/>
        </w:rPr>
        <w:t>.</w:t>
      </w:r>
      <w:proofErr w:type="gramEnd"/>
      <w:r w:rsidRPr="00F878A4">
        <w:rPr>
          <w:rFonts w:ascii="Bookman Old Style" w:hAnsi="Bookman Old Style"/>
          <w:color w:val="000000"/>
        </w:rPr>
        <w:t xml:space="preserve"> ___ </w:t>
      </w:r>
      <w:proofErr w:type="gramStart"/>
      <w:r w:rsidRPr="00F878A4">
        <w:rPr>
          <w:rFonts w:ascii="Bookman Old Style" w:hAnsi="Bookman Old Style"/>
          <w:color w:val="000000"/>
        </w:rPr>
        <w:t>м</w:t>
      </w:r>
      <w:proofErr w:type="gramEnd"/>
      <w:r w:rsidRPr="00F878A4">
        <w:rPr>
          <w:rFonts w:ascii="Bookman Old Style" w:hAnsi="Bookman Old Style"/>
          <w:color w:val="000000"/>
        </w:rPr>
        <w:t>ин. ____ "___" ____________20____г.</w:t>
      </w:r>
    </w:p>
    <w:p w:rsidR="00430300" w:rsidRPr="00F878A4" w:rsidRDefault="00430300" w:rsidP="00F878A4">
      <w:pPr>
        <w:pStyle w:val="a3"/>
        <w:spacing w:after="0" w:line="240" w:lineRule="auto"/>
        <w:ind w:left="0" w:right="-142"/>
        <w:jc w:val="both"/>
        <w:rPr>
          <w:rFonts w:ascii="Bookman Old Style" w:hAnsi="Bookman Old Style"/>
        </w:rPr>
      </w:pPr>
      <w:r w:rsidRPr="00F878A4">
        <w:rPr>
          <w:rFonts w:ascii="Bookman Old Style" w:hAnsi="Bookman Old Style"/>
          <w:color w:val="000000"/>
        </w:rPr>
        <w:t>Регистрационный номер заявки: № ____</w:t>
      </w: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Подпись уполномоченного лица организатора аукциона</w:t>
      </w: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_______________/_____________/</w:t>
      </w:r>
    </w:p>
    <w:p w:rsidR="00430300" w:rsidRPr="00F878A4" w:rsidRDefault="00430300" w:rsidP="00F878A4">
      <w:pPr>
        <w:pStyle w:val="a3"/>
        <w:spacing w:after="0" w:line="240" w:lineRule="auto"/>
        <w:ind w:left="0" w:right="-142"/>
        <w:jc w:val="both"/>
        <w:rPr>
          <w:rFonts w:ascii="Bookman Old Style" w:hAnsi="Bookman Old Style"/>
          <w:color w:val="000000"/>
        </w:rPr>
      </w:pPr>
    </w:p>
    <w:p w:rsidR="00430300" w:rsidRPr="00F878A4" w:rsidRDefault="00430300" w:rsidP="00F878A4">
      <w:pPr>
        <w:pStyle w:val="a3"/>
        <w:spacing w:after="0" w:line="240" w:lineRule="auto"/>
        <w:ind w:left="0" w:right="-142"/>
        <w:jc w:val="both"/>
        <w:rPr>
          <w:rFonts w:ascii="Bookman Old Style" w:hAnsi="Bookman Old Style"/>
          <w:color w:val="000000"/>
        </w:rPr>
      </w:pPr>
    </w:p>
    <w:p w:rsidR="00430300" w:rsidRPr="00F878A4" w:rsidRDefault="00430300"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 xml:space="preserve"> </w:t>
      </w:r>
    </w:p>
    <w:p w:rsidR="001D1CCB" w:rsidRPr="00F878A4" w:rsidRDefault="001D1CCB" w:rsidP="00F878A4">
      <w:pPr>
        <w:pStyle w:val="a3"/>
        <w:spacing w:after="0" w:line="240" w:lineRule="auto"/>
        <w:ind w:left="0" w:right="-142"/>
        <w:rPr>
          <w:rFonts w:ascii="Bookman Old Style" w:hAnsi="Bookman Old Style"/>
          <w:color w:val="000000"/>
        </w:rPr>
      </w:pPr>
    </w:p>
    <w:p w:rsidR="001D1CCB" w:rsidRPr="00F878A4" w:rsidRDefault="001D1CCB" w:rsidP="00F878A4">
      <w:pPr>
        <w:pStyle w:val="a3"/>
        <w:spacing w:after="0" w:line="240" w:lineRule="auto"/>
        <w:ind w:left="0" w:right="-142"/>
        <w:jc w:val="both"/>
        <w:rPr>
          <w:rFonts w:ascii="Bookman Old Style" w:hAnsi="Bookman Old Style"/>
          <w:color w:val="000000"/>
        </w:rPr>
      </w:pPr>
    </w:p>
    <w:p w:rsidR="001D1CCB" w:rsidRPr="00F878A4" w:rsidRDefault="001D1CCB" w:rsidP="00F878A4">
      <w:pPr>
        <w:pStyle w:val="a3"/>
        <w:spacing w:after="0" w:line="240" w:lineRule="auto"/>
        <w:ind w:left="0" w:right="-142"/>
        <w:jc w:val="both"/>
        <w:rPr>
          <w:rFonts w:ascii="Bookman Old Style" w:hAnsi="Bookman Old Style"/>
          <w:color w:val="000000"/>
        </w:rPr>
      </w:pPr>
      <w:r w:rsidRPr="00F878A4">
        <w:rPr>
          <w:rFonts w:ascii="Bookman Old Style" w:hAnsi="Bookman Old Style"/>
          <w:color w:val="000000"/>
        </w:rPr>
        <w:t xml:space="preserve"> </w:t>
      </w:r>
    </w:p>
    <w:p w:rsidR="005B4CE6" w:rsidRPr="00F878A4" w:rsidRDefault="005B4CE6" w:rsidP="00F878A4">
      <w:pPr>
        <w:pStyle w:val="a3"/>
        <w:spacing w:after="0" w:line="240" w:lineRule="auto"/>
        <w:ind w:left="0" w:right="-142"/>
        <w:jc w:val="both"/>
        <w:rPr>
          <w:rFonts w:ascii="Bookman Old Style" w:hAnsi="Bookman Old Style"/>
          <w:color w:val="000000"/>
        </w:rPr>
      </w:pPr>
    </w:p>
    <w:p w:rsidR="005B4CE6" w:rsidRPr="00F878A4" w:rsidRDefault="005B4CE6" w:rsidP="00F878A4">
      <w:pPr>
        <w:pStyle w:val="a3"/>
        <w:spacing w:after="0" w:line="240" w:lineRule="auto"/>
        <w:ind w:left="0" w:right="-142"/>
        <w:jc w:val="both"/>
        <w:rPr>
          <w:rFonts w:ascii="Bookman Old Style" w:hAnsi="Bookman Old Style"/>
          <w:color w:val="000000"/>
        </w:rPr>
      </w:pPr>
    </w:p>
    <w:p w:rsidR="005B4CE6" w:rsidRPr="00F878A4" w:rsidRDefault="005B4CE6" w:rsidP="00F878A4">
      <w:pPr>
        <w:pStyle w:val="a3"/>
        <w:spacing w:after="0" w:line="240" w:lineRule="auto"/>
        <w:ind w:left="0" w:right="-142"/>
        <w:jc w:val="both"/>
        <w:rPr>
          <w:rFonts w:ascii="Bookman Old Style" w:hAnsi="Bookman Old Style"/>
          <w:color w:val="000000"/>
        </w:rPr>
      </w:pPr>
    </w:p>
    <w:p w:rsidR="004449BC" w:rsidRPr="00F878A4" w:rsidRDefault="004449BC" w:rsidP="00F878A4">
      <w:pPr>
        <w:spacing w:after="0" w:line="240" w:lineRule="auto"/>
        <w:ind w:right="-142" w:firstLine="708"/>
        <w:jc w:val="both"/>
        <w:rPr>
          <w:rFonts w:ascii="Bookman Old Style" w:hAnsi="Bookman Old Style" w:cs="Times New Roman"/>
        </w:rPr>
      </w:pPr>
    </w:p>
    <w:p w:rsidR="002D3C88" w:rsidRPr="00F878A4" w:rsidRDefault="002D3C88" w:rsidP="00F878A4">
      <w:pPr>
        <w:spacing w:after="0" w:line="240" w:lineRule="auto"/>
        <w:ind w:right="-142"/>
        <w:rPr>
          <w:rFonts w:ascii="Bookman Old Style" w:hAnsi="Bookman Old Style"/>
        </w:rPr>
      </w:pPr>
    </w:p>
    <w:sectPr w:rsidR="002D3C88" w:rsidRPr="00F878A4" w:rsidSect="009E78C5">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4D37"/>
    <w:rsid w:val="00005141"/>
    <w:rsid w:val="00006D59"/>
    <w:rsid w:val="000070C9"/>
    <w:rsid w:val="00015595"/>
    <w:rsid w:val="00016A71"/>
    <w:rsid w:val="0002243F"/>
    <w:rsid w:val="000363AF"/>
    <w:rsid w:val="0005710E"/>
    <w:rsid w:val="00061B2F"/>
    <w:rsid w:val="00062527"/>
    <w:rsid w:val="000633C7"/>
    <w:rsid w:val="000652C2"/>
    <w:rsid w:val="00077458"/>
    <w:rsid w:val="00092897"/>
    <w:rsid w:val="00094CDE"/>
    <w:rsid w:val="0009720F"/>
    <w:rsid w:val="0009747A"/>
    <w:rsid w:val="000A37A0"/>
    <w:rsid w:val="000B393F"/>
    <w:rsid w:val="000B6025"/>
    <w:rsid w:val="000B7683"/>
    <w:rsid w:val="000C6566"/>
    <w:rsid w:val="000D08D5"/>
    <w:rsid w:val="000D606B"/>
    <w:rsid w:val="000E0B75"/>
    <w:rsid w:val="000E1F4C"/>
    <w:rsid w:val="000E6648"/>
    <w:rsid w:val="000F5AF8"/>
    <w:rsid w:val="000F66D7"/>
    <w:rsid w:val="000F6B02"/>
    <w:rsid w:val="000F730A"/>
    <w:rsid w:val="000F79A6"/>
    <w:rsid w:val="001054DD"/>
    <w:rsid w:val="00113D3D"/>
    <w:rsid w:val="001275C5"/>
    <w:rsid w:val="001366AE"/>
    <w:rsid w:val="00137DE4"/>
    <w:rsid w:val="001420E4"/>
    <w:rsid w:val="0015205D"/>
    <w:rsid w:val="00152C7D"/>
    <w:rsid w:val="00165F4B"/>
    <w:rsid w:val="001716A8"/>
    <w:rsid w:val="00174864"/>
    <w:rsid w:val="001A6770"/>
    <w:rsid w:val="001D1C4B"/>
    <w:rsid w:val="001D1CCB"/>
    <w:rsid w:val="001D2D0B"/>
    <w:rsid w:val="001D312C"/>
    <w:rsid w:val="001D4565"/>
    <w:rsid w:val="001D6E9C"/>
    <w:rsid w:val="001E2476"/>
    <w:rsid w:val="001E4695"/>
    <w:rsid w:val="001E4BA8"/>
    <w:rsid w:val="001F7CD0"/>
    <w:rsid w:val="002035C8"/>
    <w:rsid w:val="0021161A"/>
    <w:rsid w:val="00214107"/>
    <w:rsid w:val="00221028"/>
    <w:rsid w:val="00226CA7"/>
    <w:rsid w:val="00234BD7"/>
    <w:rsid w:val="0024194A"/>
    <w:rsid w:val="00250AAF"/>
    <w:rsid w:val="00253793"/>
    <w:rsid w:val="00262D07"/>
    <w:rsid w:val="00275026"/>
    <w:rsid w:val="002764E2"/>
    <w:rsid w:val="002765E8"/>
    <w:rsid w:val="00276F86"/>
    <w:rsid w:val="00283274"/>
    <w:rsid w:val="00285B3E"/>
    <w:rsid w:val="00294014"/>
    <w:rsid w:val="002954A0"/>
    <w:rsid w:val="00296D67"/>
    <w:rsid w:val="00297349"/>
    <w:rsid w:val="002A2AE3"/>
    <w:rsid w:val="002A2AF7"/>
    <w:rsid w:val="002A306F"/>
    <w:rsid w:val="002A424B"/>
    <w:rsid w:val="002B03C4"/>
    <w:rsid w:val="002B1960"/>
    <w:rsid w:val="002D3C88"/>
    <w:rsid w:val="002D4727"/>
    <w:rsid w:val="002D765B"/>
    <w:rsid w:val="00307FC8"/>
    <w:rsid w:val="0032123C"/>
    <w:rsid w:val="00326759"/>
    <w:rsid w:val="0032761A"/>
    <w:rsid w:val="00332C82"/>
    <w:rsid w:val="003435A9"/>
    <w:rsid w:val="00357820"/>
    <w:rsid w:val="00363B81"/>
    <w:rsid w:val="003657DA"/>
    <w:rsid w:val="00371446"/>
    <w:rsid w:val="0037252C"/>
    <w:rsid w:val="003739A9"/>
    <w:rsid w:val="00376795"/>
    <w:rsid w:val="00376EEE"/>
    <w:rsid w:val="0038071A"/>
    <w:rsid w:val="00384CCD"/>
    <w:rsid w:val="003875EB"/>
    <w:rsid w:val="00396121"/>
    <w:rsid w:val="003A1024"/>
    <w:rsid w:val="003A3167"/>
    <w:rsid w:val="003A510A"/>
    <w:rsid w:val="003A66D0"/>
    <w:rsid w:val="003B04FF"/>
    <w:rsid w:val="003B1658"/>
    <w:rsid w:val="003B70B5"/>
    <w:rsid w:val="003C52A9"/>
    <w:rsid w:val="003D0C2C"/>
    <w:rsid w:val="003E22FB"/>
    <w:rsid w:val="003E5ED0"/>
    <w:rsid w:val="003E7664"/>
    <w:rsid w:val="00402ED0"/>
    <w:rsid w:val="00412195"/>
    <w:rsid w:val="004125C0"/>
    <w:rsid w:val="00420CD6"/>
    <w:rsid w:val="004241E2"/>
    <w:rsid w:val="0042632C"/>
    <w:rsid w:val="00430300"/>
    <w:rsid w:val="00435A5C"/>
    <w:rsid w:val="00435E5E"/>
    <w:rsid w:val="004428BD"/>
    <w:rsid w:val="004449BC"/>
    <w:rsid w:val="004456B3"/>
    <w:rsid w:val="00452D7A"/>
    <w:rsid w:val="004566B0"/>
    <w:rsid w:val="004675C5"/>
    <w:rsid w:val="0048365E"/>
    <w:rsid w:val="00483DB6"/>
    <w:rsid w:val="00485D66"/>
    <w:rsid w:val="00486810"/>
    <w:rsid w:val="004902D3"/>
    <w:rsid w:val="00490953"/>
    <w:rsid w:val="004929D5"/>
    <w:rsid w:val="00496B38"/>
    <w:rsid w:val="004A3B06"/>
    <w:rsid w:val="004A7CBC"/>
    <w:rsid w:val="004A7E59"/>
    <w:rsid w:val="004B1742"/>
    <w:rsid w:val="004B57E3"/>
    <w:rsid w:val="004B7207"/>
    <w:rsid w:val="004B7D5F"/>
    <w:rsid w:val="004C1436"/>
    <w:rsid w:val="004C1592"/>
    <w:rsid w:val="004C5DB3"/>
    <w:rsid w:val="004C677F"/>
    <w:rsid w:val="004C7F90"/>
    <w:rsid w:val="004D0BC2"/>
    <w:rsid w:val="004D0F3A"/>
    <w:rsid w:val="004D139E"/>
    <w:rsid w:val="004E7C37"/>
    <w:rsid w:val="004F014C"/>
    <w:rsid w:val="004F1A04"/>
    <w:rsid w:val="004F218D"/>
    <w:rsid w:val="004F25F7"/>
    <w:rsid w:val="004F64B0"/>
    <w:rsid w:val="00527487"/>
    <w:rsid w:val="0053589C"/>
    <w:rsid w:val="00541B19"/>
    <w:rsid w:val="00546564"/>
    <w:rsid w:val="00551480"/>
    <w:rsid w:val="005549A5"/>
    <w:rsid w:val="00557B80"/>
    <w:rsid w:val="005621A6"/>
    <w:rsid w:val="0056268A"/>
    <w:rsid w:val="00570B3C"/>
    <w:rsid w:val="00572D2D"/>
    <w:rsid w:val="005733D3"/>
    <w:rsid w:val="005850EE"/>
    <w:rsid w:val="00596613"/>
    <w:rsid w:val="0059693A"/>
    <w:rsid w:val="005979E8"/>
    <w:rsid w:val="00597D4C"/>
    <w:rsid w:val="005A600A"/>
    <w:rsid w:val="005B4CE6"/>
    <w:rsid w:val="005C4416"/>
    <w:rsid w:val="005C456D"/>
    <w:rsid w:val="005D61A9"/>
    <w:rsid w:val="005E6491"/>
    <w:rsid w:val="005F16A6"/>
    <w:rsid w:val="006033E9"/>
    <w:rsid w:val="006041F6"/>
    <w:rsid w:val="006100DA"/>
    <w:rsid w:val="00611252"/>
    <w:rsid w:val="006126CA"/>
    <w:rsid w:val="006158EA"/>
    <w:rsid w:val="00616249"/>
    <w:rsid w:val="00617747"/>
    <w:rsid w:val="006210A1"/>
    <w:rsid w:val="00624A9E"/>
    <w:rsid w:val="00625E6D"/>
    <w:rsid w:val="00630B13"/>
    <w:rsid w:val="006440A3"/>
    <w:rsid w:val="006455EF"/>
    <w:rsid w:val="006477C4"/>
    <w:rsid w:val="006548C6"/>
    <w:rsid w:val="006550C2"/>
    <w:rsid w:val="00661750"/>
    <w:rsid w:val="00665B43"/>
    <w:rsid w:val="00683057"/>
    <w:rsid w:val="0068451B"/>
    <w:rsid w:val="006928EC"/>
    <w:rsid w:val="006972BF"/>
    <w:rsid w:val="006A0BF5"/>
    <w:rsid w:val="006B3C17"/>
    <w:rsid w:val="006C5885"/>
    <w:rsid w:val="006D3035"/>
    <w:rsid w:val="006D6AB6"/>
    <w:rsid w:val="006E1AE3"/>
    <w:rsid w:val="006F405A"/>
    <w:rsid w:val="006F43B4"/>
    <w:rsid w:val="0070557A"/>
    <w:rsid w:val="00707E66"/>
    <w:rsid w:val="007111C9"/>
    <w:rsid w:val="007115F7"/>
    <w:rsid w:val="00713B59"/>
    <w:rsid w:val="00715265"/>
    <w:rsid w:val="00716B9F"/>
    <w:rsid w:val="0071767F"/>
    <w:rsid w:val="00724036"/>
    <w:rsid w:val="0073016E"/>
    <w:rsid w:val="0074230D"/>
    <w:rsid w:val="00753103"/>
    <w:rsid w:val="00755309"/>
    <w:rsid w:val="007969AF"/>
    <w:rsid w:val="00797FEE"/>
    <w:rsid w:val="007A1717"/>
    <w:rsid w:val="007A60FF"/>
    <w:rsid w:val="007A6188"/>
    <w:rsid w:val="007B5CB6"/>
    <w:rsid w:val="007B6D87"/>
    <w:rsid w:val="007C464C"/>
    <w:rsid w:val="007C5B8E"/>
    <w:rsid w:val="007D5D01"/>
    <w:rsid w:val="007E1D65"/>
    <w:rsid w:val="007E244E"/>
    <w:rsid w:val="007E523A"/>
    <w:rsid w:val="007E740E"/>
    <w:rsid w:val="007F3B7D"/>
    <w:rsid w:val="007F7685"/>
    <w:rsid w:val="0080146D"/>
    <w:rsid w:val="008043E7"/>
    <w:rsid w:val="008063F4"/>
    <w:rsid w:val="0080711B"/>
    <w:rsid w:val="008135F7"/>
    <w:rsid w:val="008166BC"/>
    <w:rsid w:val="00825F03"/>
    <w:rsid w:val="008269BD"/>
    <w:rsid w:val="008300BE"/>
    <w:rsid w:val="00835719"/>
    <w:rsid w:val="00837537"/>
    <w:rsid w:val="00837F6F"/>
    <w:rsid w:val="008420F7"/>
    <w:rsid w:val="00845DF4"/>
    <w:rsid w:val="0085188D"/>
    <w:rsid w:val="00851996"/>
    <w:rsid w:val="008677FD"/>
    <w:rsid w:val="008770F5"/>
    <w:rsid w:val="00882451"/>
    <w:rsid w:val="008864DD"/>
    <w:rsid w:val="008A67CB"/>
    <w:rsid w:val="008B2140"/>
    <w:rsid w:val="008B77C6"/>
    <w:rsid w:val="008C4BDD"/>
    <w:rsid w:val="008C7937"/>
    <w:rsid w:val="008D7AC7"/>
    <w:rsid w:val="008E101E"/>
    <w:rsid w:val="008E2E7B"/>
    <w:rsid w:val="008E348D"/>
    <w:rsid w:val="008F1658"/>
    <w:rsid w:val="008F6974"/>
    <w:rsid w:val="0090177A"/>
    <w:rsid w:val="00905086"/>
    <w:rsid w:val="0090693D"/>
    <w:rsid w:val="00914609"/>
    <w:rsid w:val="009155AD"/>
    <w:rsid w:val="009171A3"/>
    <w:rsid w:val="009200C4"/>
    <w:rsid w:val="00927F94"/>
    <w:rsid w:val="00944BB0"/>
    <w:rsid w:val="00944D9B"/>
    <w:rsid w:val="00945AD1"/>
    <w:rsid w:val="00945D63"/>
    <w:rsid w:val="00946458"/>
    <w:rsid w:val="009550EA"/>
    <w:rsid w:val="00962144"/>
    <w:rsid w:val="009703E2"/>
    <w:rsid w:val="00973483"/>
    <w:rsid w:val="009747F1"/>
    <w:rsid w:val="009765C9"/>
    <w:rsid w:val="009801CF"/>
    <w:rsid w:val="00987794"/>
    <w:rsid w:val="009A1FCB"/>
    <w:rsid w:val="009A257F"/>
    <w:rsid w:val="009A6C4A"/>
    <w:rsid w:val="009B23CE"/>
    <w:rsid w:val="009B30B8"/>
    <w:rsid w:val="009B6F49"/>
    <w:rsid w:val="009C03BF"/>
    <w:rsid w:val="009C0696"/>
    <w:rsid w:val="009C15F2"/>
    <w:rsid w:val="009C501D"/>
    <w:rsid w:val="009C5AEC"/>
    <w:rsid w:val="009D5C5F"/>
    <w:rsid w:val="009E0695"/>
    <w:rsid w:val="009E4445"/>
    <w:rsid w:val="009E5B5D"/>
    <w:rsid w:val="009E78C5"/>
    <w:rsid w:val="009F2BA3"/>
    <w:rsid w:val="009F4136"/>
    <w:rsid w:val="009F7235"/>
    <w:rsid w:val="009F7CA1"/>
    <w:rsid w:val="00A05160"/>
    <w:rsid w:val="00A0532B"/>
    <w:rsid w:val="00A062A5"/>
    <w:rsid w:val="00A1655C"/>
    <w:rsid w:val="00A248C3"/>
    <w:rsid w:val="00A35C84"/>
    <w:rsid w:val="00A40E88"/>
    <w:rsid w:val="00A4152F"/>
    <w:rsid w:val="00A44B0E"/>
    <w:rsid w:val="00A54274"/>
    <w:rsid w:val="00A55C8D"/>
    <w:rsid w:val="00A560B9"/>
    <w:rsid w:val="00A6271E"/>
    <w:rsid w:val="00A64D02"/>
    <w:rsid w:val="00A729D6"/>
    <w:rsid w:val="00A80F7E"/>
    <w:rsid w:val="00A81B3E"/>
    <w:rsid w:val="00A90F08"/>
    <w:rsid w:val="00A90F39"/>
    <w:rsid w:val="00A94469"/>
    <w:rsid w:val="00AB0D9D"/>
    <w:rsid w:val="00AC1052"/>
    <w:rsid w:val="00AD3AF9"/>
    <w:rsid w:val="00AD771E"/>
    <w:rsid w:val="00AE09DE"/>
    <w:rsid w:val="00AE6B86"/>
    <w:rsid w:val="00AF41A0"/>
    <w:rsid w:val="00AF5266"/>
    <w:rsid w:val="00AF66DD"/>
    <w:rsid w:val="00B166AD"/>
    <w:rsid w:val="00B23028"/>
    <w:rsid w:val="00B323F2"/>
    <w:rsid w:val="00B33674"/>
    <w:rsid w:val="00B450B5"/>
    <w:rsid w:val="00B478AE"/>
    <w:rsid w:val="00B47920"/>
    <w:rsid w:val="00B54D78"/>
    <w:rsid w:val="00B71AD7"/>
    <w:rsid w:val="00B729A5"/>
    <w:rsid w:val="00B72ACA"/>
    <w:rsid w:val="00B7769C"/>
    <w:rsid w:val="00B80862"/>
    <w:rsid w:val="00B92D49"/>
    <w:rsid w:val="00B92F4D"/>
    <w:rsid w:val="00B930B4"/>
    <w:rsid w:val="00BA0D87"/>
    <w:rsid w:val="00BA3DD0"/>
    <w:rsid w:val="00BB54E3"/>
    <w:rsid w:val="00BC1636"/>
    <w:rsid w:val="00BE155E"/>
    <w:rsid w:val="00BF53E4"/>
    <w:rsid w:val="00BF66FE"/>
    <w:rsid w:val="00BF68F2"/>
    <w:rsid w:val="00C07D88"/>
    <w:rsid w:val="00C11690"/>
    <w:rsid w:val="00C15460"/>
    <w:rsid w:val="00C160BD"/>
    <w:rsid w:val="00C22991"/>
    <w:rsid w:val="00C23E37"/>
    <w:rsid w:val="00C245A4"/>
    <w:rsid w:val="00C305EA"/>
    <w:rsid w:val="00C30D3A"/>
    <w:rsid w:val="00C31EAC"/>
    <w:rsid w:val="00C3589A"/>
    <w:rsid w:val="00C42343"/>
    <w:rsid w:val="00C45893"/>
    <w:rsid w:val="00C51E7C"/>
    <w:rsid w:val="00C52E69"/>
    <w:rsid w:val="00C65B13"/>
    <w:rsid w:val="00C7061F"/>
    <w:rsid w:val="00C72C64"/>
    <w:rsid w:val="00C738B6"/>
    <w:rsid w:val="00C817EA"/>
    <w:rsid w:val="00C83F60"/>
    <w:rsid w:val="00C855DA"/>
    <w:rsid w:val="00C93375"/>
    <w:rsid w:val="00CA066E"/>
    <w:rsid w:val="00CA78C3"/>
    <w:rsid w:val="00CB44FE"/>
    <w:rsid w:val="00CB481C"/>
    <w:rsid w:val="00CB4CDB"/>
    <w:rsid w:val="00CB70FE"/>
    <w:rsid w:val="00CC710B"/>
    <w:rsid w:val="00CD0B71"/>
    <w:rsid w:val="00CD66E6"/>
    <w:rsid w:val="00CD7F13"/>
    <w:rsid w:val="00CE0C38"/>
    <w:rsid w:val="00CE3374"/>
    <w:rsid w:val="00CE597E"/>
    <w:rsid w:val="00CF5F97"/>
    <w:rsid w:val="00D005DB"/>
    <w:rsid w:val="00D1127F"/>
    <w:rsid w:val="00D172AA"/>
    <w:rsid w:val="00D24827"/>
    <w:rsid w:val="00D315EF"/>
    <w:rsid w:val="00D43584"/>
    <w:rsid w:val="00D47D21"/>
    <w:rsid w:val="00D5432A"/>
    <w:rsid w:val="00D569E8"/>
    <w:rsid w:val="00D65F32"/>
    <w:rsid w:val="00D75BB3"/>
    <w:rsid w:val="00D76F0A"/>
    <w:rsid w:val="00D8040E"/>
    <w:rsid w:val="00D85176"/>
    <w:rsid w:val="00D86903"/>
    <w:rsid w:val="00D86F54"/>
    <w:rsid w:val="00D92AB6"/>
    <w:rsid w:val="00DA034E"/>
    <w:rsid w:val="00DA66F0"/>
    <w:rsid w:val="00DA71E9"/>
    <w:rsid w:val="00DB0E84"/>
    <w:rsid w:val="00DB209D"/>
    <w:rsid w:val="00DB33C9"/>
    <w:rsid w:val="00DC29D8"/>
    <w:rsid w:val="00DC60B8"/>
    <w:rsid w:val="00DD1BC5"/>
    <w:rsid w:val="00DD1FDE"/>
    <w:rsid w:val="00DD361E"/>
    <w:rsid w:val="00DD3B16"/>
    <w:rsid w:val="00DD5697"/>
    <w:rsid w:val="00DD6064"/>
    <w:rsid w:val="00DD7874"/>
    <w:rsid w:val="00DE031B"/>
    <w:rsid w:val="00DE5C8B"/>
    <w:rsid w:val="00DF1790"/>
    <w:rsid w:val="00DF2AA7"/>
    <w:rsid w:val="00E004B9"/>
    <w:rsid w:val="00E00521"/>
    <w:rsid w:val="00E02047"/>
    <w:rsid w:val="00E06ACD"/>
    <w:rsid w:val="00E07C43"/>
    <w:rsid w:val="00E13295"/>
    <w:rsid w:val="00E144FA"/>
    <w:rsid w:val="00E16638"/>
    <w:rsid w:val="00E242C1"/>
    <w:rsid w:val="00E37046"/>
    <w:rsid w:val="00E46E5F"/>
    <w:rsid w:val="00E52084"/>
    <w:rsid w:val="00E56D6C"/>
    <w:rsid w:val="00E570EE"/>
    <w:rsid w:val="00E63D39"/>
    <w:rsid w:val="00E67C1A"/>
    <w:rsid w:val="00E72114"/>
    <w:rsid w:val="00E7643E"/>
    <w:rsid w:val="00EA3C56"/>
    <w:rsid w:val="00EB2D23"/>
    <w:rsid w:val="00EC58A3"/>
    <w:rsid w:val="00ED635B"/>
    <w:rsid w:val="00ED7C92"/>
    <w:rsid w:val="00EE19F1"/>
    <w:rsid w:val="00EE4920"/>
    <w:rsid w:val="00EE4A93"/>
    <w:rsid w:val="00EF5E53"/>
    <w:rsid w:val="00F00228"/>
    <w:rsid w:val="00F00983"/>
    <w:rsid w:val="00F1556C"/>
    <w:rsid w:val="00F22F4F"/>
    <w:rsid w:val="00F32626"/>
    <w:rsid w:val="00F360C4"/>
    <w:rsid w:val="00F37E22"/>
    <w:rsid w:val="00F40CC6"/>
    <w:rsid w:val="00F43EFD"/>
    <w:rsid w:val="00F473B2"/>
    <w:rsid w:val="00F47AB2"/>
    <w:rsid w:val="00F50D45"/>
    <w:rsid w:val="00F53E2E"/>
    <w:rsid w:val="00F541FD"/>
    <w:rsid w:val="00F56074"/>
    <w:rsid w:val="00F57C98"/>
    <w:rsid w:val="00F62449"/>
    <w:rsid w:val="00F7221C"/>
    <w:rsid w:val="00F75D84"/>
    <w:rsid w:val="00F7685B"/>
    <w:rsid w:val="00F81259"/>
    <w:rsid w:val="00F859F7"/>
    <w:rsid w:val="00F87817"/>
    <w:rsid w:val="00F878A4"/>
    <w:rsid w:val="00F926C3"/>
    <w:rsid w:val="00F95C27"/>
    <w:rsid w:val="00F9630B"/>
    <w:rsid w:val="00FA38DA"/>
    <w:rsid w:val="00FA4F08"/>
    <w:rsid w:val="00FB4FC2"/>
    <w:rsid w:val="00FC2406"/>
    <w:rsid w:val="00FC6FAC"/>
    <w:rsid w:val="00FD0D42"/>
    <w:rsid w:val="00FE075E"/>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4AA6-4502-40DB-B6E6-B7C46B7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7829</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5</cp:revision>
  <cp:lastPrinted>2021-07-09T12:52:00Z</cp:lastPrinted>
  <dcterms:created xsi:type="dcterms:W3CDTF">2021-07-16T14:20:00Z</dcterms:created>
  <dcterms:modified xsi:type="dcterms:W3CDTF">2021-07-20T12:53:00Z</dcterms:modified>
</cp:coreProperties>
</file>